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D679E" w14:textId="25D5F67B" w:rsidR="00EE0B5F" w:rsidRPr="00E5099D" w:rsidRDefault="00EE0B5F" w:rsidP="00CB737C">
      <w:pPr>
        <w:spacing w:after="800" w:line="240" w:lineRule="auto"/>
        <w:jc w:val="center"/>
        <w:rPr>
          <w:b/>
          <w:color w:val="000000"/>
          <w:sz w:val="24"/>
          <w:lang w:val="fr-FR"/>
        </w:rPr>
      </w:pPr>
      <w:r w:rsidRPr="00E5099D">
        <w:rPr>
          <w:noProof/>
          <w:lang w:val="fr-FR"/>
        </w:rPr>
        <w:drawing>
          <wp:anchor distT="0" distB="0" distL="114300" distR="114300" simplePos="0" relativeHeight="251658240" behindDoc="0" locked="0" layoutInCell="1" allowOverlap="1" wp14:anchorId="5522D5D9" wp14:editId="2633820A">
            <wp:simplePos x="0" y="0"/>
            <wp:positionH relativeFrom="column">
              <wp:posOffset>1660525</wp:posOffset>
            </wp:positionH>
            <wp:positionV relativeFrom="paragraph">
              <wp:posOffset>8255</wp:posOffset>
            </wp:positionV>
            <wp:extent cx="2941320" cy="162814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bordeaux_port.jpeg"/>
                    <pic:cNvPicPr/>
                  </pic:nvPicPr>
                  <pic:blipFill>
                    <a:blip r:embed="rId11"/>
                    <a:stretch>
                      <a:fillRect/>
                    </a:stretch>
                  </pic:blipFill>
                  <pic:spPr>
                    <a:xfrm>
                      <a:off x="0" y="0"/>
                      <a:ext cx="2941320" cy="1628140"/>
                    </a:xfrm>
                    <a:prstGeom prst="rect">
                      <a:avLst/>
                    </a:prstGeom>
                  </pic:spPr>
                </pic:pic>
              </a:graphicData>
            </a:graphic>
            <wp14:sizeRelH relativeFrom="margin">
              <wp14:pctWidth>0</wp14:pctWidth>
            </wp14:sizeRelH>
            <wp14:sizeRelV relativeFrom="margin">
              <wp14:pctHeight>0</wp14:pctHeight>
            </wp14:sizeRelV>
          </wp:anchor>
        </w:drawing>
      </w:r>
    </w:p>
    <w:p w14:paraId="0F82C3E7" w14:textId="1FC0EF42" w:rsidR="00EE0B5F" w:rsidRPr="00E5099D" w:rsidRDefault="00EE0B5F" w:rsidP="00CB737C">
      <w:pPr>
        <w:spacing w:after="800" w:line="240" w:lineRule="auto"/>
        <w:jc w:val="center"/>
        <w:rPr>
          <w:b/>
          <w:color w:val="000000"/>
          <w:sz w:val="24"/>
          <w:lang w:val="fr-FR"/>
        </w:rPr>
      </w:pPr>
    </w:p>
    <w:p w14:paraId="77C8233D" w14:textId="77777777" w:rsidR="00EE0B5F" w:rsidRPr="00E5099D" w:rsidRDefault="00EE0B5F" w:rsidP="00CB737C">
      <w:pPr>
        <w:spacing w:after="800" w:line="240" w:lineRule="auto"/>
        <w:jc w:val="center"/>
        <w:rPr>
          <w:b/>
          <w:color w:val="000000"/>
          <w:sz w:val="24"/>
          <w:lang w:val="fr-FR"/>
        </w:rPr>
      </w:pPr>
    </w:p>
    <w:p w14:paraId="234F6D68" w14:textId="0FFCFED0" w:rsidR="007872A7" w:rsidRPr="00E5099D" w:rsidRDefault="00CB737C" w:rsidP="00CB737C">
      <w:pPr>
        <w:spacing w:after="800" w:line="240" w:lineRule="auto"/>
        <w:jc w:val="center"/>
        <w:rPr>
          <w:b/>
          <w:color w:val="000000"/>
          <w:sz w:val="24"/>
          <w:lang w:val="fr-FR"/>
        </w:rPr>
      </w:pPr>
      <w:r w:rsidRPr="00E5099D">
        <w:rPr>
          <w:b/>
          <w:color w:val="000000"/>
          <w:sz w:val="24"/>
          <w:lang w:val="fr-FR"/>
        </w:rPr>
        <w:t>MARCHE PUBLIC DE FOURNITURES COURANTES ET SERVICES</w:t>
      </w:r>
    </w:p>
    <w:p w14:paraId="314EB45D" w14:textId="77777777" w:rsidR="00CB737C" w:rsidRPr="00E5099D" w:rsidRDefault="00CB737C">
      <w:pPr>
        <w:spacing w:before="360" w:after="40" w:line="240" w:lineRule="auto"/>
        <w:jc w:val="center"/>
        <w:rPr>
          <w:lang w:val="fr-FR"/>
        </w:rPr>
      </w:pPr>
    </w:p>
    <w:p w14:paraId="3924F4FD" w14:textId="0A5F2A5A" w:rsidR="007872A7" w:rsidRPr="00CB5D02" w:rsidRDefault="00E85488">
      <w:pPr>
        <w:spacing w:after="400" w:line="240" w:lineRule="auto"/>
        <w:jc w:val="center"/>
        <w:rPr>
          <w:color w:val="000000" w:themeColor="text1"/>
          <w:lang w:val="fr-FR"/>
        </w:rPr>
      </w:pPr>
      <w:r w:rsidRPr="00E85488">
        <w:rPr>
          <w:b/>
          <w:color w:val="000000" w:themeColor="text1"/>
          <w:sz w:val="36"/>
        </w:rPr>
        <w:t>ACQUISITION DE DEUX CHARGEUSES NEUVES, ARTICULÉES COMPACTES SUR PNEUS</w:t>
      </w:r>
    </w:p>
    <w:tbl>
      <w:tblPr>
        <w:tblW w:w="0" w:type="auto"/>
        <w:jc w:val="center"/>
        <w:tblLayout w:type="fixed"/>
        <w:tblLook w:val="04A0" w:firstRow="1" w:lastRow="0" w:firstColumn="1" w:lastColumn="0" w:noHBand="0" w:noVBand="1"/>
      </w:tblPr>
      <w:tblGrid>
        <w:gridCol w:w="9468"/>
      </w:tblGrid>
      <w:tr w:rsidR="007872A7" w:rsidRPr="00E5099D" w14:paraId="30CBE6D5" w14:textId="77777777" w:rsidTr="00994B84">
        <w:trPr>
          <w:trHeight w:hRule="exact" w:val="1335"/>
          <w:jc w:val="center"/>
        </w:trPr>
        <w:tc>
          <w:tcPr>
            <w:tcW w:w="9468" w:type="dxa"/>
            <w:tcBorders>
              <w:top w:val="single" w:sz="1" w:space="0" w:color="1F3D68"/>
              <w:left w:val="single" w:sz="1" w:space="0" w:color="1F3D68"/>
              <w:bottom w:val="single" w:sz="1" w:space="0" w:color="1F3D68"/>
              <w:right w:val="single" w:sz="1" w:space="0" w:color="1F3D68"/>
            </w:tcBorders>
            <w:shd w:val="clear" w:color="auto" w:fill="1F3D68"/>
          </w:tcPr>
          <w:p w14:paraId="59D76F51" w14:textId="77777777" w:rsidR="007872A7" w:rsidRPr="00CB5D02" w:rsidRDefault="00C15585" w:rsidP="00994B84">
            <w:pPr>
              <w:spacing w:before="160" w:after="0" w:line="240" w:lineRule="auto"/>
              <w:jc w:val="center"/>
              <w:rPr>
                <w:color w:val="FFFFFF" w:themeColor="background1"/>
                <w:lang w:val="fr-FR"/>
              </w:rPr>
            </w:pPr>
            <w:r w:rsidRPr="00CB5D02">
              <w:rPr>
                <w:b/>
                <w:color w:val="FFFFFF" w:themeColor="background1"/>
                <w:sz w:val="38"/>
                <w:lang w:val="fr-FR"/>
              </w:rPr>
              <w:t>Cadre de réponse au mémoire technique</w:t>
            </w:r>
          </w:p>
          <w:p w14:paraId="11958995" w14:textId="2FFE9223" w:rsidR="007872A7" w:rsidRPr="00E5099D" w:rsidRDefault="00C15585" w:rsidP="00A213FC">
            <w:pPr>
              <w:spacing w:before="160" w:after="0"/>
              <w:jc w:val="center"/>
              <w:rPr>
                <w:lang w:val="fr-FR"/>
              </w:rPr>
            </w:pPr>
            <w:r w:rsidRPr="00CB5D02">
              <w:rPr>
                <w:b/>
                <w:color w:val="FFFFFF" w:themeColor="background1"/>
                <w:sz w:val="28"/>
                <w:lang w:val="fr-FR"/>
              </w:rPr>
              <w:t>Lot unique</w:t>
            </w:r>
          </w:p>
        </w:tc>
      </w:tr>
    </w:tbl>
    <w:p w14:paraId="3A51213D" w14:textId="77777777" w:rsidR="007872A7" w:rsidRPr="00E5099D" w:rsidRDefault="007872A7">
      <w:pPr>
        <w:spacing w:after="240" w:line="240" w:lineRule="auto"/>
        <w:rPr>
          <w:lang w:val="fr-FR"/>
        </w:rPr>
      </w:pPr>
    </w:p>
    <w:p w14:paraId="41B7A875" w14:textId="77777777" w:rsidR="00150DA6" w:rsidRPr="00E5099D" w:rsidRDefault="00150DA6">
      <w:pPr>
        <w:spacing w:after="240" w:line="240" w:lineRule="auto"/>
        <w:rPr>
          <w:lang w:val="fr-FR"/>
        </w:rPr>
      </w:pPr>
    </w:p>
    <w:tbl>
      <w:tblPr>
        <w:tblW w:w="0" w:type="auto"/>
        <w:jc w:val="center"/>
        <w:tblLayout w:type="fixed"/>
        <w:tblLook w:val="04A0" w:firstRow="1" w:lastRow="0" w:firstColumn="1" w:lastColumn="0" w:noHBand="0" w:noVBand="1"/>
      </w:tblPr>
      <w:tblGrid>
        <w:gridCol w:w="3798"/>
        <w:gridCol w:w="4195"/>
      </w:tblGrid>
      <w:tr w:rsidR="007872A7" w:rsidRPr="00E5099D" w14:paraId="1EC950C0" w14:textId="77777777">
        <w:trPr>
          <w:trHeight w:hRule="exact" w:val="567"/>
          <w:jc w:val="center"/>
        </w:trPr>
        <w:tc>
          <w:tcPr>
            <w:tcW w:w="3798" w:type="dxa"/>
            <w:tcBorders>
              <w:top w:val="single" w:sz="6" w:space="0" w:color="1F3D68"/>
              <w:left w:val="single" w:sz="6" w:space="0" w:color="1F3D68"/>
              <w:bottom w:val="single" w:sz="6" w:space="0" w:color="1F3D68"/>
              <w:right w:val="single" w:sz="6" w:space="0" w:color="1F3D68"/>
            </w:tcBorders>
            <w:shd w:val="clear" w:color="auto" w:fill="1F3D68"/>
            <w:vAlign w:val="center"/>
          </w:tcPr>
          <w:p w14:paraId="5574FA66" w14:textId="324F1600" w:rsidR="007872A7" w:rsidRPr="00E5099D" w:rsidRDefault="00C15585">
            <w:pPr>
              <w:spacing w:after="0" w:line="240" w:lineRule="auto"/>
              <w:jc w:val="center"/>
              <w:rPr>
                <w:lang w:val="fr-FR"/>
              </w:rPr>
            </w:pPr>
            <w:r w:rsidRPr="00E5099D">
              <w:rPr>
                <w:b/>
                <w:color w:val="FFFFFF"/>
                <w:lang w:val="fr-FR"/>
              </w:rPr>
              <w:t xml:space="preserve">Nom du </w:t>
            </w:r>
            <w:r w:rsidR="00CB737C" w:rsidRPr="00E5099D">
              <w:rPr>
                <w:b/>
                <w:color w:val="FFFFFF"/>
                <w:lang w:val="fr-FR"/>
              </w:rPr>
              <w:t>soumissionnaire :</w:t>
            </w:r>
          </w:p>
        </w:tc>
        <w:tc>
          <w:tcPr>
            <w:tcW w:w="4195" w:type="dxa"/>
            <w:tcBorders>
              <w:top w:val="single" w:sz="4" w:space="0" w:color="BFBFBF"/>
              <w:left w:val="single" w:sz="4" w:space="0" w:color="BFBFBF"/>
              <w:bottom w:val="single" w:sz="4" w:space="0" w:color="BFBFBF"/>
              <w:right w:val="single" w:sz="4" w:space="0" w:color="BFBFBF"/>
            </w:tcBorders>
            <w:vAlign w:val="center"/>
          </w:tcPr>
          <w:p w14:paraId="03B701B6" w14:textId="77777777" w:rsidR="007872A7" w:rsidRPr="00E5099D" w:rsidRDefault="007872A7">
            <w:pPr>
              <w:spacing w:after="0" w:line="240" w:lineRule="auto"/>
              <w:rPr>
                <w:lang w:val="fr-FR"/>
              </w:rPr>
            </w:pPr>
          </w:p>
        </w:tc>
      </w:tr>
    </w:tbl>
    <w:p w14:paraId="2C2BA0FB" w14:textId="77777777" w:rsidR="007872A7" w:rsidRPr="00E5099D" w:rsidRDefault="007872A7">
      <w:pPr>
        <w:spacing w:after="480" w:line="240" w:lineRule="auto"/>
        <w:rPr>
          <w:lang w:val="fr-FR"/>
        </w:rPr>
      </w:pPr>
    </w:p>
    <w:tbl>
      <w:tblPr>
        <w:tblW w:w="9845" w:type="dxa"/>
        <w:jc w:val="center"/>
        <w:tblLayout w:type="fixed"/>
        <w:tblLook w:val="04A0" w:firstRow="1" w:lastRow="0" w:firstColumn="1" w:lastColumn="0" w:noHBand="0" w:noVBand="1"/>
      </w:tblPr>
      <w:tblGrid>
        <w:gridCol w:w="9845"/>
      </w:tblGrid>
      <w:tr w:rsidR="007872A7" w:rsidRPr="00E5099D" w14:paraId="607D710A" w14:textId="77777777" w:rsidTr="00EE2EBF">
        <w:trPr>
          <w:trHeight w:val="3763"/>
          <w:jc w:val="center"/>
        </w:trPr>
        <w:tc>
          <w:tcPr>
            <w:tcW w:w="9845" w:type="dxa"/>
            <w:tcBorders>
              <w:top w:val="nil"/>
              <w:left w:val="nil"/>
              <w:bottom w:val="nil"/>
              <w:right w:val="nil"/>
            </w:tcBorders>
            <w:shd w:val="clear" w:color="auto" w:fill="D9D9D9"/>
          </w:tcPr>
          <w:p w14:paraId="20CB7EC0" w14:textId="77777777" w:rsidR="007872A7" w:rsidRPr="00E5099D" w:rsidRDefault="00C15585">
            <w:pPr>
              <w:jc w:val="center"/>
              <w:rPr>
                <w:sz w:val="24"/>
                <w:szCs w:val="24"/>
                <w:lang w:val="fr-FR"/>
              </w:rPr>
            </w:pPr>
            <w:r w:rsidRPr="00E5099D">
              <w:rPr>
                <w:b/>
                <w:sz w:val="24"/>
                <w:szCs w:val="24"/>
                <w:lang w:val="fr-FR"/>
              </w:rPr>
              <w:t>IMPORTANT</w:t>
            </w:r>
          </w:p>
          <w:p w14:paraId="39CA3CC1" w14:textId="77777777" w:rsidR="007872A7" w:rsidRPr="00E5099D" w:rsidRDefault="00C15585" w:rsidP="00C1753F">
            <w:pPr>
              <w:spacing w:before="120" w:after="0" w:line="240" w:lineRule="auto"/>
              <w:jc w:val="center"/>
              <w:rPr>
                <w:b/>
                <w:sz w:val="24"/>
                <w:szCs w:val="24"/>
                <w:lang w:val="fr-FR"/>
              </w:rPr>
            </w:pPr>
            <w:r w:rsidRPr="00E5099D">
              <w:rPr>
                <w:b/>
                <w:sz w:val="24"/>
                <w:szCs w:val="24"/>
                <w:lang w:val="fr-FR"/>
              </w:rPr>
              <w:t>L’utilisation de ce cadre de réponse est destinée d’une part à fiabiliser les réponses des opérateurs économiques à tous les éléments servant à l’appréciation des critères d’analyse des offres (et donc à réduire les hypothèses d’offres imprécises ou irrégulières) et d’autre part, à faciliter le traitement des informations fournies dans le cadre de l’analyse des offres.</w:t>
            </w:r>
          </w:p>
          <w:p w14:paraId="1E898A03" w14:textId="59A3EEA5" w:rsidR="007872A7" w:rsidRPr="004154C9" w:rsidRDefault="00C15585" w:rsidP="00C1753F">
            <w:pPr>
              <w:spacing w:before="120" w:after="0" w:line="240" w:lineRule="auto"/>
              <w:jc w:val="center"/>
              <w:rPr>
                <w:b/>
                <w:color w:val="000000" w:themeColor="text1"/>
                <w:sz w:val="24"/>
                <w:szCs w:val="24"/>
                <w:lang w:val="fr-FR"/>
              </w:rPr>
            </w:pPr>
            <w:r w:rsidRPr="004154C9">
              <w:rPr>
                <w:b/>
                <w:color w:val="000000" w:themeColor="text1"/>
                <w:sz w:val="24"/>
                <w:szCs w:val="24"/>
                <w:lang w:val="fr-FR"/>
              </w:rPr>
              <w:t>Pour permettre au Grand Port Maritime de Bordeaux d’analyser les réponses des opérateurs économiques</w:t>
            </w:r>
            <w:r w:rsidR="00E44352" w:rsidRPr="004154C9">
              <w:rPr>
                <w:b/>
                <w:color w:val="000000" w:themeColor="text1"/>
                <w:sz w:val="24"/>
                <w:szCs w:val="24"/>
                <w:lang w:val="fr-FR"/>
              </w:rPr>
              <w:t>, l</w:t>
            </w:r>
            <w:r w:rsidRPr="004154C9">
              <w:rPr>
                <w:b/>
                <w:color w:val="000000" w:themeColor="text1"/>
                <w:sz w:val="24"/>
                <w:szCs w:val="24"/>
                <w:lang w:val="fr-FR"/>
              </w:rPr>
              <w:t xml:space="preserve">e questionnaire suivant doit être rempli pour l’offre de base. </w:t>
            </w:r>
          </w:p>
          <w:p w14:paraId="5518B466" w14:textId="77777777" w:rsidR="007872A7" w:rsidRPr="004154C9" w:rsidRDefault="00C15585" w:rsidP="00C1753F">
            <w:pPr>
              <w:spacing w:before="120" w:after="0" w:line="240" w:lineRule="auto"/>
              <w:jc w:val="center"/>
              <w:rPr>
                <w:b/>
                <w:color w:val="000000" w:themeColor="text1"/>
                <w:sz w:val="24"/>
                <w:szCs w:val="24"/>
                <w:lang w:val="fr-FR"/>
              </w:rPr>
            </w:pPr>
            <w:r w:rsidRPr="004154C9">
              <w:rPr>
                <w:b/>
                <w:color w:val="000000" w:themeColor="text1"/>
                <w:sz w:val="24"/>
                <w:szCs w:val="24"/>
                <w:lang w:val="fr-FR"/>
              </w:rPr>
              <w:t>Les réponses aux questions se feront directement sur ce document et son annexe. Seules les propositions portant sur du matériel neuf seront analysées.</w:t>
            </w:r>
          </w:p>
          <w:p w14:paraId="1D805D06" w14:textId="77777777" w:rsidR="00EE2EBF" w:rsidRPr="00E5099D" w:rsidRDefault="00EE2EBF" w:rsidP="00C1753F">
            <w:pPr>
              <w:spacing w:before="120" w:after="0" w:line="240" w:lineRule="auto"/>
              <w:jc w:val="center"/>
              <w:rPr>
                <w:lang w:val="fr-FR"/>
              </w:rPr>
            </w:pPr>
          </w:p>
        </w:tc>
      </w:tr>
    </w:tbl>
    <w:p w14:paraId="47667FDF" w14:textId="77777777" w:rsidR="007872A7" w:rsidRPr="00E5099D" w:rsidRDefault="00C15585">
      <w:pPr>
        <w:rPr>
          <w:lang w:val="fr-FR"/>
        </w:rPr>
      </w:pPr>
      <w:r w:rsidRPr="00E5099D">
        <w:rPr>
          <w:lang w:val="fr-FR"/>
        </w:rPr>
        <w:br w:type="page"/>
      </w:r>
    </w:p>
    <w:tbl>
      <w:tblPr>
        <w:tblW w:w="0" w:type="auto"/>
        <w:jc w:val="center"/>
        <w:tblLayout w:type="fixed"/>
        <w:tblLook w:val="04A0" w:firstRow="1" w:lastRow="0" w:firstColumn="1" w:lastColumn="0" w:noHBand="0" w:noVBand="1"/>
      </w:tblPr>
      <w:tblGrid>
        <w:gridCol w:w="9639"/>
      </w:tblGrid>
      <w:tr w:rsidR="007872A7" w:rsidRPr="00E5099D" w14:paraId="57678FD0" w14:textId="77777777">
        <w:trPr>
          <w:jc w:val="center"/>
        </w:trPr>
        <w:tc>
          <w:tcPr>
            <w:tcW w:w="9639" w:type="dxa"/>
            <w:tcBorders>
              <w:top w:val="nil"/>
              <w:left w:val="nil"/>
              <w:bottom w:val="nil"/>
              <w:right w:val="nil"/>
            </w:tcBorders>
            <w:shd w:val="clear" w:color="auto" w:fill="E7E6E6"/>
            <w:vAlign w:val="center"/>
          </w:tcPr>
          <w:p w14:paraId="424475CA" w14:textId="73953FC1" w:rsidR="007872A7" w:rsidRPr="00E5099D" w:rsidRDefault="00C15585">
            <w:pPr>
              <w:spacing w:after="0" w:line="240" w:lineRule="auto"/>
              <w:rPr>
                <w:lang w:val="fr-FR"/>
              </w:rPr>
            </w:pPr>
            <w:r w:rsidRPr="00E5099D">
              <w:rPr>
                <w:b/>
                <w:color w:val="000000" w:themeColor="text1"/>
                <w:sz w:val="24"/>
                <w:lang w:val="fr-FR"/>
              </w:rPr>
              <w:lastRenderedPageBreak/>
              <w:t>A - Caractéristiques techniques de</w:t>
            </w:r>
            <w:r w:rsidR="003161D4">
              <w:rPr>
                <w:b/>
                <w:color w:val="000000" w:themeColor="text1"/>
                <w:sz w:val="24"/>
                <w:lang w:val="fr-FR"/>
              </w:rPr>
              <w:t>s</w:t>
            </w:r>
            <w:r w:rsidRPr="00E5099D">
              <w:rPr>
                <w:b/>
                <w:color w:val="000000" w:themeColor="text1"/>
                <w:sz w:val="24"/>
                <w:lang w:val="fr-FR"/>
              </w:rPr>
              <w:t xml:space="preserve"> chargeuse</w:t>
            </w:r>
            <w:r w:rsidR="003161D4">
              <w:rPr>
                <w:b/>
                <w:color w:val="000000" w:themeColor="text1"/>
                <w:sz w:val="24"/>
                <w:lang w:val="fr-FR"/>
              </w:rPr>
              <w:t>s</w:t>
            </w:r>
            <w:r w:rsidRPr="00E5099D">
              <w:rPr>
                <w:b/>
                <w:color w:val="000000" w:themeColor="text1"/>
                <w:sz w:val="24"/>
                <w:lang w:val="fr-FR"/>
              </w:rPr>
              <w:t xml:space="preserve"> proposée</w:t>
            </w:r>
            <w:r w:rsidR="003161D4">
              <w:rPr>
                <w:b/>
                <w:color w:val="000000" w:themeColor="text1"/>
                <w:sz w:val="24"/>
                <w:lang w:val="fr-FR"/>
              </w:rPr>
              <w:t>s</w:t>
            </w:r>
          </w:p>
        </w:tc>
      </w:tr>
    </w:tbl>
    <w:p w14:paraId="3B04F8B4" w14:textId="6B5A6DFB" w:rsidR="007872A7" w:rsidRPr="00CB5D02" w:rsidRDefault="00C15585">
      <w:pPr>
        <w:spacing w:after="40" w:line="240" w:lineRule="auto"/>
        <w:ind w:left="340" w:hanging="170"/>
        <w:rPr>
          <w:color w:val="000000" w:themeColor="text1"/>
          <w:sz w:val="20"/>
          <w:szCs w:val="20"/>
          <w:lang w:val="fr-FR"/>
        </w:rPr>
      </w:pPr>
      <w:r w:rsidRPr="00CB5D02">
        <w:rPr>
          <w:color w:val="000000" w:themeColor="text1"/>
          <w:sz w:val="20"/>
          <w:szCs w:val="20"/>
          <w:lang w:val="fr-FR"/>
        </w:rPr>
        <w:t>▪ Indiquer les spécifications de la chargeuse dans le tableau ci-</w:t>
      </w:r>
      <w:r w:rsidR="007B64C0" w:rsidRPr="00CB5D02">
        <w:rPr>
          <w:color w:val="000000" w:themeColor="text1"/>
          <w:sz w:val="20"/>
          <w:szCs w:val="20"/>
          <w:lang w:val="fr-FR"/>
        </w:rPr>
        <w:t>dessous</w:t>
      </w:r>
      <w:r w:rsidR="003161D4" w:rsidRPr="00CB5D02">
        <w:rPr>
          <w:color w:val="000000" w:themeColor="text1"/>
          <w:sz w:val="20"/>
          <w:szCs w:val="20"/>
          <w:lang w:val="fr-FR"/>
        </w:rPr>
        <w:t xml:space="preserve"> </w:t>
      </w:r>
      <w:r w:rsidR="007B64C0" w:rsidRPr="00CB5D02">
        <w:rPr>
          <w:color w:val="000000" w:themeColor="text1"/>
          <w:sz w:val="20"/>
          <w:szCs w:val="20"/>
          <w:lang w:val="fr-FR"/>
        </w:rPr>
        <w:t>;</w:t>
      </w:r>
      <w:r w:rsidRPr="00CB5D02">
        <w:rPr>
          <w:color w:val="000000" w:themeColor="text1"/>
          <w:sz w:val="20"/>
          <w:szCs w:val="20"/>
          <w:lang w:val="fr-FR"/>
        </w:rPr>
        <w:t xml:space="preserve"> elles devront être conformes aux exigences minimales établies par le Grand Port Maritime de Bordeaux.</w:t>
      </w:r>
    </w:p>
    <w:p w14:paraId="48C5D893" w14:textId="5B305E82" w:rsidR="007872A7" w:rsidRPr="00E5099D" w:rsidRDefault="00C15585">
      <w:pPr>
        <w:spacing w:after="40" w:line="240" w:lineRule="auto"/>
        <w:ind w:left="340" w:hanging="170"/>
        <w:rPr>
          <w:sz w:val="20"/>
          <w:szCs w:val="20"/>
          <w:lang w:val="fr-FR"/>
        </w:rPr>
      </w:pPr>
      <w:r w:rsidRPr="00CB5D02">
        <w:rPr>
          <w:color w:val="000000" w:themeColor="text1"/>
          <w:sz w:val="20"/>
          <w:szCs w:val="20"/>
          <w:lang w:val="fr-FR"/>
        </w:rPr>
        <w:t>▪ Fournir en complément les fiches techniques détaillées du modèle proposé</w:t>
      </w:r>
      <w:r w:rsidRPr="00E5099D">
        <w:rPr>
          <w:sz w:val="20"/>
          <w:szCs w:val="20"/>
          <w:lang w:val="fr-FR"/>
        </w:rPr>
        <w:t>, les courbes/abaques utiles, la documentation constructeur et les certificats de conformité.</w:t>
      </w:r>
    </w:p>
    <w:p w14:paraId="31984231" w14:textId="37DD4553" w:rsidR="00A96776" w:rsidRPr="00E5099D" w:rsidRDefault="00A96776">
      <w:pPr>
        <w:spacing w:after="40" w:line="240" w:lineRule="auto"/>
        <w:ind w:left="340" w:hanging="170"/>
        <w:rPr>
          <w:sz w:val="20"/>
          <w:szCs w:val="20"/>
          <w:lang w:val="fr-FR"/>
        </w:rPr>
      </w:pPr>
      <w:r w:rsidRPr="00E5099D">
        <w:rPr>
          <w:sz w:val="20"/>
          <w:szCs w:val="20"/>
          <w:lang w:val="fr-FR"/>
        </w:rPr>
        <w:t xml:space="preserve">▪ </w:t>
      </w:r>
      <w:r w:rsidRPr="00A96776">
        <w:rPr>
          <w:sz w:val="20"/>
          <w:szCs w:val="20"/>
          <w:lang w:val="fr-FR"/>
        </w:rPr>
        <w:t>Les deux chargeuses proposées devront être strictement identiques et dotées des mêmes caractéristiques, équipements et accessoires.</w:t>
      </w:r>
    </w:p>
    <w:p w14:paraId="5C8E3271" w14:textId="77777777" w:rsidR="00527AA7" w:rsidRPr="00E5099D" w:rsidRDefault="00527AA7" w:rsidP="00527AA7">
      <w:pPr>
        <w:spacing w:after="40" w:line="240" w:lineRule="auto"/>
        <w:ind w:left="340" w:hanging="170"/>
        <w:rPr>
          <w:lang w:val="fr-FR"/>
        </w:rPr>
      </w:pPr>
    </w:p>
    <w:tbl>
      <w:tblPr>
        <w:tblStyle w:val="Grilledutableau"/>
        <w:tblW w:w="10036" w:type="dxa"/>
        <w:jc w:val="center"/>
        <w:tblLayout w:type="fixed"/>
        <w:tblLook w:val="04A0" w:firstRow="1" w:lastRow="0" w:firstColumn="1" w:lastColumn="0" w:noHBand="0" w:noVBand="1"/>
      </w:tblPr>
      <w:tblGrid>
        <w:gridCol w:w="3062"/>
        <w:gridCol w:w="3344"/>
        <w:gridCol w:w="3630"/>
      </w:tblGrid>
      <w:tr w:rsidR="005106A7" w:rsidRPr="00E5099D" w14:paraId="011001EC" w14:textId="77777777" w:rsidTr="00235E97">
        <w:trPr>
          <w:jc w:val="center"/>
        </w:trPr>
        <w:tc>
          <w:tcPr>
            <w:tcW w:w="6406" w:type="dxa"/>
            <w:gridSpan w:val="2"/>
            <w:shd w:val="clear" w:color="auto" w:fill="95B3D7" w:themeFill="accent1" w:themeFillTint="99"/>
            <w:tcMar>
              <w:top w:w="10" w:type="dxa"/>
              <w:left w:w="35" w:type="dxa"/>
              <w:bottom w:w="10" w:type="dxa"/>
              <w:right w:w="35" w:type="dxa"/>
            </w:tcMar>
            <w:vAlign w:val="center"/>
          </w:tcPr>
          <w:p w14:paraId="25810D4E" w14:textId="77777777" w:rsidR="005106A7" w:rsidRPr="00B03E4F" w:rsidRDefault="005106A7" w:rsidP="00E92DAB">
            <w:pPr>
              <w:jc w:val="center"/>
              <w:rPr>
                <w:rFonts w:cs="Arial"/>
                <w:b/>
                <w:color w:val="000000" w:themeColor="text1"/>
                <w:sz w:val="20"/>
                <w:szCs w:val="20"/>
                <w:lang w:val="fr-FR"/>
              </w:rPr>
            </w:pPr>
            <w:r w:rsidRPr="00B03E4F">
              <w:rPr>
                <w:rFonts w:cs="Arial"/>
                <w:b/>
                <w:color w:val="000000" w:themeColor="text1"/>
                <w:sz w:val="20"/>
                <w:szCs w:val="20"/>
                <w:lang w:val="fr-FR"/>
              </w:rPr>
              <w:t xml:space="preserve">PERFORMANCES ET CARACTÉRISTIQUES </w:t>
            </w:r>
            <w:r w:rsidRPr="00B03E4F">
              <w:rPr>
                <w:rFonts w:cs="Arial"/>
                <w:b/>
                <w:color w:val="000000" w:themeColor="text1"/>
                <w:sz w:val="20"/>
                <w:szCs w:val="20"/>
                <w:u w:val="single"/>
                <w:lang w:val="fr-FR"/>
              </w:rPr>
              <w:t>MINIMALES</w:t>
            </w:r>
            <w:r w:rsidRPr="00B03E4F">
              <w:rPr>
                <w:rFonts w:cs="Arial"/>
                <w:b/>
                <w:color w:val="000000" w:themeColor="text1"/>
                <w:sz w:val="20"/>
                <w:szCs w:val="20"/>
                <w:lang w:val="fr-FR"/>
              </w:rPr>
              <w:br/>
              <w:t>EXIGÉES PAR LE GPMB</w:t>
            </w:r>
          </w:p>
        </w:tc>
        <w:tc>
          <w:tcPr>
            <w:tcW w:w="3630" w:type="dxa"/>
            <w:shd w:val="clear" w:color="auto" w:fill="95B3D7" w:themeFill="accent1" w:themeFillTint="99"/>
            <w:tcMar>
              <w:top w:w="10" w:type="dxa"/>
              <w:left w:w="35" w:type="dxa"/>
              <w:bottom w:w="10" w:type="dxa"/>
              <w:right w:w="35" w:type="dxa"/>
            </w:tcMar>
            <w:vAlign w:val="center"/>
          </w:tcPr>
          <w:p w14:paraId="62E83397" w14:textId="50880222" w:rsidR="005106A7" w:rsidRPr="00B03E4F" w:rsidRDefault="005106A7" w:rsidP="00E92DAB">
            <w:pPr>
              <w:jc w:val="center"/>
              <w:rPr>
                <w:rFonts w:cs="Arial"/>
                <w:b/>
                <w:color w:val="000000" w:themeColor="text1"/>
                <w:sz w:val="20"/>
                <w:szCs w:val="20"/>
                <w:lang w:val="fr-FR"/>
              </w:rPr>
            </w:pPr>
            <w:r w:rsidRPr="00B03E4F">
              <w:rPr>
                <w:rFonts w:cs="Arial"/>
                <w:b/>
                <w:color w:val="000000" w:themeColor="text1"/>
                <w:sz w:val="20"/>
                <w:szCs w:val="20"/>
                <w:lang w:val="fr-FR"/>
              </w:rPr>
              <w:t>DONNÉES</w:t>
            </w:r>
            <w:r w:rsidR="00CD719E" w:rsidRPr="00B03E4F">
              <w:rPr>
                <w:rFonts w:cs="Arial"/>
                <w:b/>
                <w:color w:val="000000" w:themeColor="text1"/>
                <w:sz w:val="20"/>
                <w:szCs w:val="20"/>
                <w:lang w:val="fr-FR"/>
              </w:rPr>
              <w:t xml:space="preserve"> </w:t>
            </w:r>
            <w:r w:rsidRPr="00B03E4F">
              <w:rPr>
                <w:rFonts w:cs="Arial"/>
                <w:b/>
                <w:color w:val="000000" w:themeColor="text1"/>
                <w:sz w:val="20"/>
                <w:szCs w:val="20"/>
                <w:lang w:val="fr-FR"/>
              </w:rPr>
              <w:br/>
            </w:r>
            <w:r w:rsidR="004170D3" w:rsidRPr="00B03E4F">
              <w:rPr>
                <w:rFonts w:cs="Arial"/>
                <w:b/>
                <w:color w:val="000000" w:themeColor="text1"/>
                <w:sz w:val="20"/>
                <w:szCs w:val="20"/>
                <w:lang w:val="fr-FR"/>
              </w:rPr>
              <w:t>Sou</w:t>
            </w:r>
            <w:r w:rsidR="00154871" w:rsidRPr="00B03E4F">
              <w:rPr>
                <w:rFonts w:cs="Arial"/>
                <w:b/>
                <w:color w:val="000000" w:themeColor="text1"/>
                <w:sz w:val="20"/>
                <w:szCs w:val="20"/>
                <w:lang w:val="fr-FR"/>
              </w:rPr>
              <w:t>missionnaire</w:t>
            </w:r>
          </w:p>
        </w:tc>
      </w:tr>
      <w:tr w:rsidR="005106A7" w:rsidRPr="00E5099D" w14:paraId="6B18021D" w14:textId="77777777" w:rsidTr="00235E97">
        <w:trPr>
          <w:trHeight w:val="176"/>
          <w:jc w:val="center"/>
        </w:trPr>
        <w:tc>
          <w:tcPr>
            <w:tcW w:w="3062" w:type="dxa"/>
            <w:tcMar>
              <w:top w:w="10" w:type="dxa"/>
              <w:left w:w="35" w:type="dxa"/>
              <w:bottom w:w="10" w:type="dxa"/>
              <w:right w:w="35" w:type="dxa"/>
            </w:tcMar>
            <w:vAlign w:val="center"/>
          </w:tcPr>
          <w:p w14:paraId="246B5027" w14:textId="77777777" w:rsidR="005106A7" w:rsidRPr="00CB5D02" w:rsidRDefault="005106A7" w:rsidP="00E92DAB">
            <w:pPr>
              <w:rPr>
                <w:rFonts w:cs="Arial"/>
                <w:color w:val="000000" w:themeColor="text1"/>
                <w:szCs w:val="18"/>
                <w:lang w:val="fr-FR"/>
              </w:rPr>
            </w:pPr>
            <w:r w:rsidRPr="00CB5D02">
              <w:rPr>
                <w:rFonts w:cs="Arial"/>
                <w:color w:val="000000" w:themeColor="text1"/>
                <w:szCs w:val="18"/>
                <w:lang w:val="fr-FR"/>
              </w:rPr>
              <w:t>Fabricant</w:t>
            </w:r>
          </w:p>
        </w:tc>
        <w:tc>
          <w:tcPr>
            <w:tcW w:w="3344" w:type="dxa"/>
            <w:shd w:val="clear" w:color="auto" w:fill="A6A6A6" w:themeFill="background1" w:themeFillShade="A6"/>
            <w:tcMar>
              <w:top w:w="10" w:type="dxa"/>
              <w:left w:w="35" w:type="dxa"/>
              <w:bottom w:w="10" w:type="dxa"/>
              <w:right w:w="35" w:type="dxa"/>
            </w:tcMar>
            <w:vAlign w:val="center"/>
          </w:tcPr>
          <w:p w14:paraId="43EEA157" w14:textId="0C25AFEF" w:rsidR="005106A7" w:rsidRPr="00CB5D02" w:rsidRDefault="005106A7" w:rsidP="00E92DAB">
            <w:pPr>
              <w:jc w:val="center"/>
              <w:rPr>
                <w:rFonts w:cs="Arial"/>
                <w:color w:val="000000" w:themeColor="text1"/>
                <w:szCs w:val="18"/>
                <w:lang w:val="fr-FR"/>
              </w:rPr>
            </w:pPr>
          </w:p>
        </w:tc>
        <w:tc>
          <w:tcPr>
            <w:tcW w:w="3630" w:type="dxa"/>
            <w:tcMar>
              <w:top w:w="10" w:type="dxa"/>
              <w:left w:w="35" w:type="dxa"/>
              <w:bottom w:w="10" w:type="dxa"/>
              <w:right w:w="35" w:type="dxa"/>
            </w:tcMar>
            <w:vAlign w:val="center"/>
          </w:tcPr>
          <w:p w14:paraId="34B050C9" w14:textId="77777777" w:rsidR="005106A7" w:rsidRPr="00CB5D02" w:rsidRDefault="005106A7" w:rsidP="004462BD">
            <w:pPr>
              <w:jc w:val="right"/>
              <w:rPr>
                <w:rFonts w:cs="Arial"/>
                <w:color w:val="000000" w:themeColor="text1"/>
                <w:szCs w:val="18"/>
                <w:lang w:val="fr-FR"/>
              </w:rPr>
            </w:pPr>
          </w:p>
        </w:tc>
      </w:tr>
      <w:tr w:rsidR="005106A7" w:rsidRPr="00E5099D" w14:paraId="0F78571A" w14:textId="77777777" w:rsidTr="00235E97">
        <w:trPr>
          <w:trHeight w:val="176"/>
          <w:jc w:val="center"/>
        </w:trPr>
        <w:tc>
          <w:tcPr>
            <w:tcW w:w="3062" w:type="dxa"/>
            <w:tcMar>
              <w:top w:w="10" w:type="dxa"/>
              <w:left w:w="35" w:type="dxa"/>
              <w:bottom w:w="10" w:type="dxa"/>
              <w:right w:w="35" w:type="dxa"/>
            </w:tcMar>
            <w:vAlign w:val="center"/>
          </w:tcPr>
          <w:p w14:paraId="1315FD3C" w14:textId="77777777" w:rsidR="005106A7" w:rsidRPr="00CB5D02" w:rsidRDefault="005106A7" w:rsidP="00E92DAB">
            <w:pPr>
              <w:rPr>
                <w:rFonts w:cs="Arial"/>
                <w:color w:val="000000" w:themeColor="text1"/>
                <w:szCs w:val="18"/>
                <w:lang w:val="fr-FR"/>
              </w:rPr>
            </w:pPr>
            <w:r w:rsidRPr="00CB5D02">
              <w:rPr>
                <w:rFonts w:cs="Arial"/>
                <w:color w:val="000000" w:themeColor="text1"/>
                <w:szCs w:val="18"/>
                <w:lang w:val="fr-FR"/>
              </w:rPr>
              <w:t>Dénomination commerciale</w:t>
            </w:r>
          </w:p>
        </w:tc>
        <w:tc>
          <w:tcPr>
            <w:tcW w:w="3344" w:type="dxa"/>
            <w:shd w:val="clear" w:color="auto" w:fill="A6A6A6" w:themeFill="background1" w:themeFillShade="A6"/>
            <w:tcMar>
              <w:top w:w="10" w:type="dxa"/>
              <w:left w:w="35" w:type="dxa"/>
              <w:bottom w:w="10" w:type="dxa"/>
              <w:right w:w="35" w:type="dxa"/>
            </w:tcMar>
            <w:vAlign w:val="center"/>
          </w:tcPr>
          <w:p w14:paraId="4DA0B373" w14:textId="1CDB2D55" w:rsidR="005106A7" w:rsidRPr="00CB5D02" w:rsidRDefault="005106A7" w:rsidP="00E92DAB">
            <w:pPr>
              <w:jc w:val="center"/>
              <w:rPr>
                <w:rFonts w:cs="Arial"/>
                <w:color w:val="000000" w:themeColor="text1"/>
                <w:szCs w:val="18"/>
                <w:lang w:val="fr-FR"/>
              </w:rPr>
            </w:pPr>
          </w:p>
        </w:tc>
        <w:tc>
          <w:tcPr>
            <w:tcW w:w="3630" w:type="dxa"/>
            <w:tcMar>
              <w:top w:w="10" w:type="dxa"/>
              <w:left w:w="35" w:type="dxa"/>
              <w:bottom w:w="10" w:type="dxa"/>
              <w:right w:w="35" w:type="dxa"/>
            </w:tcMar>
            <w:vAlign w:val="center"/>
          </w:tcPr>
          <w:p w14:paraId="291115A6" w14:textId="77777777" w:rsidR="005106A7" w:rsidRPr="00CB5D02" w:rsidRDefault="005106A7" w:rsidP="004462BD">
            <w:pPr>
              <w:jc w:val="right"/>
              <w:rPr>
                <w:rFonts w:cs="Arial"/>
                <w:color w:val="000000" w:themeColor="text1"/>
                <w:szCs w:val="18"/>
                <w:lang w:val="fr-FR"/>
              </w:rPr>
            </w:pPr>
          </w:p>
        </w:tc>
      </w:tr>
      <w:tr w:rsidR="005106A7" w:rsidRPr="00E5099D" w14:paraId="37752CFB" w14:textId="77777777" w:rsidTr="00235E97">
        <w:trPr>
          <w:trHeight w:val="176"/>
          <w:jc w:val="center"/>
        </w:trPr>
        <w:tc>
          <w:tcPr>
            <w:tcW w:w="3062" w:type="dxa"/>
            <w:tcMar>
              <w:top w:w="10" w:type="dxa"/>
              <w:left w:w="35" w:type="dxa"/>
              <w:bottom w:w="10" w:type="dxa"/>
              <w:right w:w="35" w:type="dxa"/>
            </w:tcMar>
            <w:vAlign w:val="center"/>
          </w:tcPr>
          <w:p w14:paraId="16B2331A" w14:textId="77777777" w:rsidR="005106A7" w:rsidRPr="00CB5D02" w:rsidRDefault="005106A7" w:rsidP="00E92DAB">
            <w:pPr>
              <w:rPr>
                <w:rFonts w:cs="Arial"/>
                <w:color w:val="000000" w:themeColor="text1"/>
                <w:szCs w:val="18"/>
                <w:lang w:val="fr-FR"/>
              </w:rPr>
            </w:pPr>
            <w:r w:rsidRPr="00CB5D02">
              <w:rPr>
                <w:rFonts w:cs="Arial"/>
                <w:color w:val="000000" w:themeColor="text1"/>
                <w:szCs w:val="18"/>
                <w:lang w:val="fr-FR"/>
              </w:rPr>
              <w:t>Modèle proposé</w:t>
            </w:r>
          </w:p>
        </w:tc>
        <w:tc>
          <w:tcPr>
            <w:tcW w:w="3344" w:type="dxa"/>
            <w:shd w:val="clear" w:color="auto" w:fill="A6A6A6" w:themeFill="background1" w:themeFillShade="A6"/>
            <w:tcMar>
              <w:top w:w="10" w:type="dxa"/>
              <w:left w:w="35" w:type="dxa"/>
              <w:bottom w:w="10" w:type="dxa"/>
              <w:right w:w="35" w:type="dxa"/>
            </w:tcMar>
            <w:vAlign w:val="center"/>
          </w:tcPr>
          <w:p w14:paraId="4D5F17D4" w14:textId="1F66D0A0" w:rsidR="005106A7" w:rsidRPr="00CB5D02" w:rsidRDefault="005106A7" w:rsidP="00E92DAB">
            <w:pPr>
              <w:jc w:val="center"/>
              <w:rPr>
                <w:rFonts w:cs="Arial"/>
                <w:color w:val="000000" w:themeColor="text1"/>
                <w:szCs w:val="18"/>
                <w:lang w:val="fr-FR"/>
              </w:rPr>
            </w:pPr>
          </w:p>
        </w:tc>
        <w:tc>
          <w:tcPr>
            <w:tcW w:w="3630" w:type="dxa"/>
            <w:tcMar>
              <w:top w:w="10" w:type="dxa"/>
              <w:left w:w="35" w:type="dxa"/>
              <w:bottom w:w="10" w:type="dxa"/>
              <w:right w:w="35" w:type="dxa"/>
            </w:tcMar>
            <w:vAlign w:val="center"/>
          </w:tcPr>
          <w:p w14:paraId="5422005F" w14:textId="77777777" w:rsidR="005106A7" w:rsidRPr="00CB5D02" w:rsidRDefault="005106A7" w:rsidP="004462BD">
            <w:pPr>
              <w:jc w:val="right"/>
              <w:rPr>
                <w:rFonts w:cs="Arial"/>
                <w:color w:val="000000" w:themeColor="text1"/>
                <w:szCs w:val="18"/>
                <w:lang w:val="fr-FR"/>
              </w:rPr>
            </w:pPr>
          </w:p>
        </w:tc>
      </w:tr>
      <w:tr w:rsidR="005106A7" w:rsidRPr="00E5099D" w14:paraId="3CE7D59D" w14:textId="77777777" w:rsidTr="00235E97">
        <w:trPr>
          <w:trHeight w:val="176"/>
          <w:jc w:val="center"/>
        </w:trPr>
        <w:tc>
          <w:tcPr>
            <w:tcW w:w="3062" w:type="dxa"/>
            <w:tcMar>
              <w:top w:w="10" w:type="dxa"/>
              <w:left w:w="35" w:type="dxa"/>
              <w:bottom w:w="10" w:type="dxa"/>
              <w:right w:w="35" w:type="dxa"/>
            </w:tcMar>
            <w:vAlign w:val="center"/>
          </w:tcPr>
          <w:p w14:paraId="254B6550" w14:textId="77777777" w:rsidR="005106A7" w:rsidRPr="00CB5D02" w:rsidRDefault="005106A7" w:rsidP="00E92DAB">
            <w:pPr>
              <w:rPr>
                <w:rFonts w:cs="Arial"/>
                <w:color w:val="000000" w:themeColor="text1"/>
                <w:szCs w:val="18"/>
                <w:lang w:val="fr-FR"/>
              </w:rPr>
            </w:pPr>
            <w:r w:rsidRPr="00CB5D02">
              <w:rPr>
                <w:rFonts w:cs="Arial"/>
                <w:color w:val="000000" w:themeColor="text1"/>
                <w:szCs w:val="18"/>
                <w:lang w:val="fr-FR"/>
              </w:rPr>
              <w:t>Année de fabrication</w:t>
            </w:r>
          </w:p>
        </w:tc>
        <w:tc>
          <w:tcPr>
            <w:tcW w:w="3344" w:type="dxa"/>
            <w:shd w:val="clear" w:color="auto" w:fill="A6A6A6" w:themeFill="background1" w:themeFillShade="A6"/>
            <w:tcMar>
              <w:top w:w="10" w:type="dxa"/>
              <w:left w:w="35" w:type="dxa"/>
              <w:bottom w:w="10" w:type="dxa"/>
              <w:right w:w="35" w:type="dxa"/>
            </w:tcMar>
            <w:vAlign w:val="center"/>
          </w:tcPr>
          <w:p w14:paraId="587A7684" w14:textId="465E4D30" w:rsidR="005106A7" w:rsidRPr="00CB5D02" w:rsidRDefault="005106A7" w:rsidP="00E92DAB">
            <w:pPr>
              <w:jc w:val="center"/>
              <w:rPr>
                <w:rFonts w:cs="Arial"/>
                <w:color w:val="000000" w:themeColor="text1"/>
                <w:szCs w:val="18"/>
                <w:lang w:val="fr-FR"/>
              </w:rPr>
            </w:pPr>
          </w:p>
        </w:tc>
        <w:tc>
          <w:tcPr>
            <w:tcW w:w="3630" w:type="dxa"/>
            <w:tcMar>
              <w:top w:w="10" w:type="dxa"/>
              <w:left w:w="35" w:type="dxa"/>
              <w:bottom w:w="10" w:type="dxa"/>
              <w:right w:w="35" w:type="dxa"/>
            </w:tcMar>
            <w:vAlign w:val="center"/>
          </w:tcPr>
          <w:p w14:paraId="6D219897" w14:textId="77777777" w:rsidR="005106A7" w:rsidRPr="00CB5D02" w:rsidRDefault="005106A7" w:rsidP="004462BD">
            <w:pPr>
              <w:jc w:val="right"/>
              <w:rPr>
                <w:rFonts w:cs="Arial"/>
                <w:color w:val="000000" w:themeColor="text1"/>
                <w:szCs w:val="18"/>
                <w:lang w:val="fr-FR"/>
              </w:rPr>
            </w:pPr>
          </w:p>
        </w:tc>
      </w:tr>
      <w:tr w:rsidR="005106A7" w:rsidRPr="00E5099D" w14:paraId="05B72A2D" w14:textId="77777777" w:rsidTr="00637C5D">
        <w:trPr>
          <w:trHeight w:val="176"/>
          <w:jc w:val="center"/>
        </w:trPr>
        <w:tc>
          <w:tcPr>
            <w:tcW w:w="3062" w:type="dxa"/>
            <w:tcMar>
              <w:top w:w="10" w:type="dxa"/>
              <w:left w:w="35" w:type="dxa"/>
              <w:bottom w:w="10" w:type="dxa"/>
              <w:right w:w="35" w:type="dxa"/>
            </w:tcMar>
            <w:vAlign w:val="center"/>
          </w:tcPr>
          <w:p w14:paraId="24FAAC26" w14:textId="77777777" w:rsidR="005106A7" w:rsidRPr="00CB5D02" w:rsidRDefault="005106A7" w:rsidP="00E92DAB">
            <w:pPr>
              <w:rPr>
                <w:rFonts w:cs="Arial"/>
                <w:color w:val="000000" w:themeColor="text1"/>
                <w:szCs w:val="18"/>
                <w:lang w:val="fr-FR"/>
              </w:rPr>
            </w:pPr>
            <w:r w:rsidRPr="00CB5D02">
              <w:rPr>
                <w:rFonts w:cs="Arial"/>
                <w:color w:val="000000" w:themeColor="text1"/>
                <w:szCs w:val="18"/>
                <w:lang w:val="fr-FR"/>
              </w:rPr>
              <w:t>Marquage CE et conformité réglementaire</w:t>
            </w:r>
          </w:p>
        </w:tc>
        <w:tc>
          <w:tcPr>
            <w:tcW w:w="3344" w:type="dxa"/>
            <w:tcMar>
              <w:top w:w="10" w:type="dxa"/>
              <w:left w:w="35" w:type="dxa"/>
              <w:bottom w:w="10" w:type="dxa"/>
              <w:right w:w="35" w:type="dxa"/>
            </w:tcMar>
            <w:vAlign w:val="center"/>
          </w:tcPr>
          <w:p w14:paraId="3FAAE58D" w14:textId="77777777" w:rsidR="005106A7" w:rsidRPr="00CB5D02" w:rsidRDefault="005106A7" w:rsidP="00E92DAB">
            <w:pPr>
              <w:jc w:val="center"/>
              <w:rPr>
                <w:rFonts w:cs="Arial"/>
                <w:color w:val="000000" w:themeColor="text1"/>
                <w:szCs w:val="18"/>
                <w:lang w:val="fr-FR"/>
              </w:rPr>
            </w:pPr>
            <w:r w:rsidRPr="00CB5D02">
              <w:rPr>
                <w:rFonts w:cs="Arial"/>
                <w:color w:val="000000" w:themeColor="text1"/>
                <w:szCs w:val="18"/>
                <w:lang w:val="fr-FR"/>
              </w:rPr>
              <w:t>Impératif</w:t>
            </w:r>
          </w:p>
        </w:tc>
        <w:tc>
          <w:tcPr>
            <w:tcW w:w="3630" w:type="dxa"/>
            <w:tcMar>
              <w:top w:w="10" w:type="dxa"/>
              <w:left w:w="35" w:type="dxa"/>
              <w:bottom w:w="10" w:type="dxa"/>
              <w:right w:w="35" w:type="dxa"/>
            </w:tcMar>
            <w:vAlign w:val="center"/>
          </w:tcPr>
          <w:p w14:paraId="1A353176" w14:textId="77777777" w:rsidR="005106A7" w:rsidRPr="00CB5D02" w:rsidRDefault="005106A7" w:rsidP="004462BD">
            <w:pPr>
              <w:jc w:val="right"/>
              <w:rPr>
                <w:rFonts w:cs="Arial"/>
                <w:color w:val="000000" w:themeColor="text1"/>
                <w:szCs w:val="18"/>
                <w:lang w:val="fr-FR"/>
              </w:rPr>
            </w:pPr>
          </w:p>
        </w:tc>
      </w:tr>
      <w:tr w:rsidR="005106A7" w:rsidRPr="00E5099D" w14:paraId="0C945116" w14:textId="77777777" w:rsidTr="00637C5D">
        <w:trPr>
          <w:trHeight w:val="176"/>
          <w:jc w:val="center"/>
        </w:trPr>
        <w:tc>
          <w:tcPr>
            <w:tcW w:w="3062" w:type="dxa"/>
            <w:tcBorders>
              <w:bottom w:val="single" w:sz="4" w:space="0" w:color="auto"/>
            </w:tcBorders>
            <w:tcMar>
              <w:top w:w="10" w:type="dxa"/>
              <w:left w:w="35" w:type="dxa"/>
              <w:bottom w:w="10" w:type="dxa"/>
              <w:right w:w="35" w:type="dxa"/>
            </w:tcMar>
            <w:vAlign w:val="center"/>
          </w:tcPr>
          <w:p w14:paraId="5ED9BD90" w14:textId="77777777" w:rsidR="005106A7" w:rsidRPr="00CB5D02" w:rsidRDefault="005106A7" w:rsidP="00E92DAB">
            <w:pPr>
              <w:rPr>
                <w:rFonts w:cs="Arial"/>
                <w:color w:val="000000" w:themeColor="text1"/>
                <w:szCs w:val="18"/>
                <w:lang w:val="fr-FR"/>
              </w:rPr>
            </w:pPr>
            <w:r w:rsidRPr="00CB5D02">
              <w:rPr>
                <w:rFonts w:cs="Arial"/>
                <w:color w:val="000000" w:themeColor="text1"/>
                <w:szCs w:val="18"/>
                <w:lang w:val="fr-FR"/>
              </w:rPr>
              <w:t>Documentation et notices en français</w:t>
            </w:r>
          </w:p>
        </w:tc>
        <w:tc>
          <w:tcPr>
            <w:tcW w:w="3344" w:type="dxa"/>
            <w:tcBorders>
              <w:bottom w:val="single" w:sz="4" w:space="0" w:color="auto"/>
            </w:tcBorders>
            <w:tcMar>
              <w:top w:w="10" w:type="dxa"/>
              <w:left w:w="35" w:type="dxa"/>
              <w:bottom w:w="10" w:type="dxa"/>
              <w:right w:w="35" w:type="dxa"/>
            </w:tcMar>
            <w:vAlign w:val="center"/>
          </w:tcPr>
          <w:p w14:paraId="624A2683" w14:textId="77777777" w:rsidR="005106A7" w:rsidRPr="00CB5D02" w:rsidRDefault="005106A7" w:rsidP="00E92DAB">
            <w:pPr>
              <w:jc w:val="center"/>
              <w:rPr>
                <w:rFonts w:cs="Arial"/>
                <w:color w:val="000000" w:themeColor="text1"/>
                <w:szCs w:val="18"/>
                <w:lang w:val="fr-FR"/>
              </w:rPr>
            </w:pPr>
            <w:r w:rsidRPr="00CB5D02">
              <w:rPr>
                <w:rFonts w:cs="Arial"/>
                <w:color w:val="000000" w:themeColor="text1"/>
                <w:szCs w:val="18"/>
                <w:lang w:val="fr-FR"/>
              </w:rPr>
              <w:t>Impératif</w:t>
            </w:r>
          </w:p>
        </w:tc>
        <w:tc>
          <w:tcPr>
            <w:tcW w:w="3630" w:type="dxa"/>
            <w:tcBorders>
              <w:bottom w:val="single" w:sz="4" w:space="0" w:color="auto"/>
            </w:tcBorders>
            <w:tcMar>
              <w:top w:w="10" w:type="dxa"/>
              <w:left w:w="35" w:type="dxa"/>
              <w:bottom w:w="10" w:type="dxa"/>
              <w:right w:w="35" w:type="dxa"/>
            </w:tcMar>
            <w:vAlign w:val="center"/>
          </w:tcPr>
          <w:p w14:paraId="51B44A54" w14:textId="77777777" w:rsidR="005106A7" w:rsidRPr="00CB5D02" w:rsidRDefault="005106A7" w:rsidP="004462BD">
            <w:pPr>
              <w:jc w:val="right"/>
              <w:rPr>
                <w:rFonts w:cs="Arial"/>
                <w:color w:val="000000" w:themeColor="text1"/>
                <w:szCs w:val="18"/>
                <w:lang w:val="fr-FR"/>
              </w:rPr>
            </w:pPr>
          </w:p>
        </w:tc>
      </w:tr>
      <w:tr w:rsidR="005106A7" w:rsidRPr="00E5099D" w14:paraId="1D4E5D2F" w14:textId="77777777" w:rsidTr="00235E97">
        <w:trPr>
          <w:trHeight w:val="193"/>
          <w:jc w:val="center"/>
        </w:trPr>
        <w:tc>
          <w:tcPr>
            <w:tcW w:w="10036" w:type="dxa"/>
            <w:gridSpan w:val="3"/>
            <w:tcBorders>
              <w:bottom w:val="single" w:sz="4" w:space="0" w:color="auto"/>
            </w:tcBorders>
            <w:shd w:val="clear" w:color="auto" w:fill="DBE5F1" w:themeFill="accent1" w:themeFillTint="33"/>
            <w:tcMar>
              <w:top w:w="10" w:type="dxa"/>
              <w:left w:w="35" w:type="dxa"/>
              <w:bottom w:w="10" w:type="dxa"/>
              <w:right w:w="35" w:type="dxa"/>
            </w:tcMar>
            <w:vAlign w:val="center"/>
          </w:tcPr>
          <w:p w14:paraId="30F760EE" w14:textId="704ACFD0" w:rsidR="005106A7" w:rsidRPr="00CB5D02" w:rsidRDefault="005106A7" w:rsidP="00E92DAB">
            <w:pPr>
              <w:jc w:val="center"/>
              <w:rPr>
                <w:rFonts w:cs="Arial"/>
                <w:color w:val="000000" w:themeColor="text1"/>
                <w:szCs w:val="18"/>
                <w:lang w:val="fr-FR"/>
              </w:rPr>
            </w:pPr>
            <w:r w:rsidRPr="00637C5D">
              <w:rPr>
                <w:rFonts w:cs="Arial"/>
                <w:b/>
                <w:color w:val="000000" w:themeColor="text1"/>
                <w:szCs w:val="18"/>
                <w:lang w:val="fr-FR"/>
              </w:rPr>
              <w:t>Généralités</w:t>
            </w:r>
          </w:p>
        </w:tc>
      </w:tr>
      <w:tr w:rsidR="005106A7" w:rsidRPr="00E5099D" w14:paraId="0A1F4083" w14:textId="77777777" w:rsidTr="00637C5D">
        <w:trPr>
          <w:trHeight w:val="176"/>
          <w:jc w:val="center"/>
        </w:trPr>
        <w:tc>
          <w:tcPr>
            <w:tcW w:w="3062" w:type="dxa"/>
            <w:tcBorders>
              <w:top w:val="single" w:sz="4" w:space="0" w:color="auto"/>
            </w:tcBorders>
            <w:tcMar>
              <w:top w:w="10" w:type="dxa"/>
              <w:left w:w="35" w:type="dxa"/>
              <w:bottom w:w="10" w:type="dxa"/>
              <w:right w:w="35" w:type="dxa"/>
            </w:tcMar>
            <w:vAlign w:val="center"/>
          </w:tcPr>
          <w:p w14:paraId="62599BEE" w14:textId="77777777" w:rsidR="005106A7" w:rsidRPr="00CB5D02" w:rsidRDefault="005106A7" w:rsidP="00E92DAB">
            <w:pPr>
              <w:rPr>
                <w:rFonts w:cs="Arial"/>
                <w:color w:val="000000" w:themeColor="text1"/>
                <w:szCs w:val="18"/>
                <w:lang w:val="fr-FR"/>
              </w:rPr>
            </w:pPr>
            <w:r w:rsidRPr="00CB5D02">
              <w:rPr>
                <w:rFonts w:cs="Arial"/>
                <w:color w:val="000000" w:themeColor="text1"/>
                <w:szCs w:val="18"/>
                <w:lang w:val="fr-FR"/>
              </w:rPr>
              <w:t>Type de machine</w:t>
            </w:r>
          </w:p>
        </w:tc>
        <w:tc>
          <w:tcPr>
            <w:tcW w:w="3344" w:type="dxa"/>
            <w:tcBorders>
              <w:top w:val="single" w:sz="4" w:space="0" w:color="auto"/>
            </w:tcBorders>
            <w:tcMar>
              <w:top w:w="10" w:type="dxa"/>
              <w:left w:w="35" w:type="dxa"/>
              <w:bottom w:w="10" w:type="dxa"/>
              <w:right w:w="35" w:type="dxa"/>
            </w:tcMar>
            <w:vAlign w:val="center"/>
          </w:tcPr>
          <w:p w14:paraId="22BFDAB8" w14:textId="77777777" w:rsidR="005106A7" w:rsidRPr="00CB5D02" w:rsidRDefault="005106A7" w:rsidP="00E92DAB">
            <w:pPr>
              <w:jc w:val="center"/>
              <w:rPr>
                <w:rFonts w:cs="Arial"/>
                <w:color w:val="000000" w:themeColor="text1"/>
                <w:szCs w:val="18"/>
                <w:lang w:val="fr-FR"/>
              </w:rPr>
            </w:pPr>
            <w:r w:rsidRPr="00CB5D02">
              <w:rPr>
                <w:rFonts w:cs="Arial"/>
                <w:color w:val="000000" w:themeColor="text1"/>
                <w:szCs w:val="18"/>
                <w:lang w:val="fr-FR"/>
              </w:rPr>
              <w:t>Chargeuse compacte articulée sur pneus</w:t>
            </w:r>
          </w:p>
        </w:tc>
        <w:tc>
          <w:tcPr>
            <w:tcW w:w="3630" w:type="dxa"/>
            <w:tcBorders>
              <w:top w:val="single" w:sz="4" w:space="0" w:color="auto"/>
            </w:tcBorders>
            <w:tcMar>
              <w:top w:w="10" w:type="dxa"/>
              <w:left w:w="35" w:type="dxa"/>
              <w:bottom w:w="10" w:type="dxa"/>
              <w:right w:w="35" w:type="dxa"/>
            </w:tcMar>
            <w:vAlign w:val="center"/>
          </w:tcPr>
          <w:p w14:paraId="353695D8" w14:textId="77777777" w:rsidR="005106A7" w:rsidRPr="00CB5D02" w:rsidRDefault="005106A7" w:rsidP="004462BD">
            <w:pPr>
              <w:jc w:val="right"/>
              <w:rPr>
                <w:rFonts w:cs="Arial"/>
                <w:color w:val="000000" w:themeColor="text1"/>
                <w:szCs w:val="18"/>
                <w:lang w:val="fr-FR"/>
              </w:rPr>
            </w:pPr>
          </w:p>
        </w:tc>
      </w:tr>
      <w:tr w:rsidR="005106A7" w:rsidRPr="00E5099D" w14:paraId="284A49CD" w14:textId="77777777" w:rsidTr="00637C5D">
        <w:trPr>
          <w:trHeight w:val="176"/>
          <w:jc w:val="center"/>
        </w:trPr>
        <w:tc>
          <w:tcPr>
            <w:tcW w:w="3062" w:type="dxa"/>
            <w:tcMar>
              <w:top w:w="10" w:type="dxa"/>
              <w:left w:w="35" w:type="dxa"/>
              <w:bottom w:w="10" w:type="dxa"/>
              <w:right w:w="35" w:type="dxa"/>
            </w:tcMar>
            <w:vAlign w:val="center"/>
          </w:tcPr>
          <w:p w14:paraId="6BFA882D" w14:textId="77777777" w:rsidR="005106A7" w:rsidRPr="00CB5D02" w:rsidRDefault="005106A7" w:rsidP="00E92DAB">
            <w:pPr>
              <w:rPr>
                <w:rFonts w:cs="Arial"/>
                <w:color w:val="000000" w:themeColor="text1"/>
                <w:szCs w:val="18"/>
                <w:lang w:val="fr-FR"/>
              </w:rPr>
            </w:pPr>
            <w:r w:rsidRPr="00CB5D02">
              <w:rPr>
                <w:rFonts w:cs="Arial"/>
                <w:color w:val="000000" w:themeColor="text1"/>
                <w:szCs w:val="18"/>
                <w:lang w:val="fr-FR"/>
              </w:rPr>
              <w:t>Usage prévu</w:t>
            </w:r>
          </w:p>
        </w:tc>
        <w:tc>
          <w:tcPr>
            <w:tcW w:w="3344" w:type="dxa"/>
            <w:tcMar>
              <w:top w:w="10" w:type="dxa"/>
              <w:left w:w="35" w:type="dxa"/>
              <w:bottom w:w="10" w:type="dxa"/>
              <w:right w:w="35" w:type="dxa"/>
            </w:tcMar>
            <w:vAlign w:val="center"/>
          </w:tcPr>
          <w:p w14:paraId="05471518" w14:textId="669A7720" w:rsidR="005106A7" w:rsidRPr="00CB5D02" w:rsidRDefault="005106A7" w:rsidP="00E92DAB">
            <w:pPr>
              <w:jc w:val="center"/>
              <w:rPr>
                <w:rFonts w:cs="Arial"/>
                <w:color w:val="000000" w:themeColor="text1"/>
                <w:szCs w:val="18"/>
                <w:lang w:val="fr-FR"/>
              </w:rPr>
            </w:pPr>
            <w:r w:rsidRPr="00CB5D02">
              <w:rPr>
                <w:rFonts w:cs="Arial"/>
                <w:color w:val="000000" w:themeColor="text1"/>
                <w:szCs w:val="18"/>
                <w:lang w:val="fr-FR"/>
              </w:rPr>
              <w:t>Usage portuaire</w:t>
            </w:r>
            <w:r w:rsidR="00051675" w:rsidRPr="00CB5D02">
              <w:rPr>
                <w:rFonts w:cs="Arial"/>
                <w:color w:val="000000" w:themeColor="text1"/>
                <w:szCs w:val="18"/>
                <w:lang w:val="fr-FR"/>
              </w:rPr>
              <w:t>,</w:t>
            </w:r>
            <w:r w:rsidRPr="00CB5D02">
              <w:rPr>
                <w:rFonts w:cs="Arial"/>
                <w:color w:val="000000" w:themeColor="text1"/>
                <w:szCs w:val="18"/>
                <w:lang w:val="fr-FR"/>
              </w:rPr>
              <w:t xml:space="preserve"> nettoyage terre-pleins/quais/hangars, chargement au godet et manutention aux fourches</w:t>
            </w:r>
          </w:p>
        </w:tc>
        <w:tc>
          <w:tcPr>
            <w:tcW w:w="3630" w:type="dxa"/>
            <w:tcMar>
              <w:top w:w="10" w:type="dxa"/>
              <w:left w:w="35" w:type="dxa"/>
              <w:bottom w:w="10" w:type="dxa"/>
              <w:right w:w="35" w:type="dxa"/>
            </w:tcMar>
            <w:vAlign w:val="center"/>
          </w:tcPr>
          <w:p w14:paraId="1300FF2E" w14:textId="77777777" w:rsidR="005106A7" w:rsidRPr="00CB5D02" w:rsidRDefault="005106A7" w:rsidP="004462BD">
            <w:pPr>
              <w:jc w:val="right"/>
              <w:rPr>
                <w:rFonts w:cs="Arial"/>
                <w:color w:val="000000" w:themeColor="text1"/>
                <w:szCs w:val="18"/>
                <w:lang w:val="fr-FR"/>
              </w:rPr>
            </w:pPr>
          </w:p>
        </w:tc>
      </w:tr>
      <w:tr w:rsidR="005106A7" w:rsidRPr="00E5099D" w14:paraId="6D42FDD6" w14:textId="77777777" w:rsidTr="00637C5D">
        <w:trPr>
          <w:trHeight w:val="176"/>
          <w:jc w:val="center"/>
        </w:trPr>
        <w:tc>
          <w:tcPr>
            <w:tcW w:w="3062" w:type="dxa"/>
            <w:tcMar>
              <w:top w:w="10" w:type="dxa"/>
              <w:left w:w="35" w:type="dxa"/>
              <w:bottom w:w="10" w:type="dxa"/>
              <w:right w:w="35" w:type="dxa"/>
            </w:tcMar>
            <w:vAlign w:val="center"/>
          </w:tcPr>
          <w:p w14:paraId="44FDF8E4" w14:textId="77777777" w:rsidR="005106A7" w:rsidRPr="00CB5D02" w:rsidRDefault="005106A7" w:rsidP="00E92DAB">
            <w:pPr>
              <w:rPr>
                <w:rFonts w:cs="Arial"/>
                <w:color w:val="000000" w:themeColor="text1"/>
                <w:szCs w:val="18"/>
                <w:lang w:val="fr-FR"/>
              </w:rPr>
            </w:pPr>
            <w:r w:rsidRPr="00CB5D02">
              <w:rPr>
                <w:rFonts w:cs="Arial"/>
                <w:color w:val="000000" w:themeColor="text1"/>
                <w:szCs w:val="18"/>
                <w:lang w:val="fr-FR"/>
              </w:rPr>
              <w:t>Poids en ordre de marche</w:t>
            </w:r>
          </w:p>
        </w:tc>
        <w:tc>
          <w:tcPr>
            <w:tcW w:w="3344" w:type="dxa"/>
            <w:tcMar>
              <w:top w:w="10" w:type="dxa"/>
              <w:left w:w="35" w:type="dxa"/>
              <w:bottom w:w="10" w:type="dxa"/>
              <w:right w:w="35" w:type="dxa"/>
            </w:tcMar>
            <w:vAlign w:val="center"/>
          </w:tcPr>
          <w:p w14:paraId="5E421E3D" w14:textId="33F8156D" w:rsidR="005106A7" w:rsidRPr="00CB5D02" w:rsidRDefault="005106A7" w:rsidP="00E92DAB">
            <w:pPr>
              <w:jc w:val="center"/>
              <w:rPr>
                <w:rFonts w:cs="Arial"/>
                <w:color w:val="000000" w:themeColor="text1"/>
                <w:szCs w:val="18"/>
                <w:lang w:val="fr-FR"/>
              </w:rPr>
            </w:pPr>
            <w:r w:rsidRPr="00CB5D02">
              <w:rPr>
                <w:rFonts w:cs="Arial"/>
                <w:color w:val="000000" w:themeColor="text1"/>
                <w:szCs w:val="18"/>
                <w:lang w:val="fr-FR"/>
              </w:rPr>
              <w:t xml:space="preserve">4,9 </w:t>
            </w:r>
            <w:r w:rsidR="00051675" w:rsidRPr="00CB5D02">
              <w:rPr>
                <w:rFonts w:cs="Arial"/>
                <w:color w:val="000000" w:themeColor="text1"/>
                <w:szCs w:val="18"/>
                <w:lang w:val="fr-FR"/>
              </w:rPr>
              <w:t>T</w:t>
            </w:r>
          </w:p>
        </w:tc>
        <w:tc>
          <w:tcPr>
            <w:tcW w:w="3630" w:type="dxa"/>
            <w:tcMar>
              <w:top w:w="10" w:type="dxa"/>
              <w:left w:w="35" w:type="dxa"/>
              <w:bottom w:w="10" w:type="dxa"/>
              <w:right w:w="35" w:type="dxa"/>
            </w:tcMar>
            <w:vAlign w:val="center"/>
          </w:tcPr>
          <w:p w14:paraId="298EFB14" w14:textId="77777777" w:rsidR="005106A7" w:rsidRPr="00CB5D02" w:rsidRDefault="005106A7" w:rsidP="004462BD">
            <w:pPr>
              <w:jc w:val="right"/>
              <w:rPr>
                <w:rFonts w:cs="Arial"/>
                <w:color w:val="000000" w:themeColor="text1"/>
                <w:szCs w:val="18"/>
                <w:lang w:val="fr-FR"/>
              </w:rPr>
            </w:pPr>
          </w:p>
        </w:tc>
      </w:tr>
      <w:tr w:rsidR="005106A7" w:rsidRPr="00E5099D" w14:paraId="4763F214" w14:textId="77777777" w:rsidTr="00637C5D">
        <w:trPr>
          <w:trHeight w:val="176"/>
          <w:jc w:val="center"/>
        </w:trPr>
        <w:tc>
          <w:tcPr>
            <w:tcW w:w="3062" w:type="dxa"/>
            <w:tcMar>
              <w:top w:w="10" w:type="dxa"/>
              <w:left w:w="35" w:type="dxa"/>
              <w:bottom w:w="10" w:type="dxa"/>
              <w:right w:w="35" w:type="dxa"/>
            </w:tcMar>
            <w:vAlign w:val="center"/>
          </w:tcPr>
          <w:p w14:paraId="3E10F733" w14:textId="5EA11F32" w:rsidR="005106A7" w:rsidRPr="00CB5D02" w:rsidRDefault="005106A7" w:rsidP="00E92DAB">
            <w:pPr>
              <w:rPr>
                <w:rFonts w:cs="Arial"/>
                <w:color w:val="000000" w:themeColor="text1"/>
                <w:szCs w:val="18"/>
                <w:lang w:val="fr-FR"/>
              </w:rPr>
            </w:pPr>
            <w:r w:rsidRPr="00CB5D02">
              <w:rPr>
                <w:rFonts w:cs="Arial"/>
                <w:color w:val="000000" w:themeColor="text1"/>
                <w:szCs w:val="18"/>
                <w:lang w:val="fr-FR"/>
              </w:rPr>
              <w:t xml:space="preserve">Vitesse </w:t>
            </w:r>
          </w:p>
        </w:tc>
        <w:tc>
          <w:tcPr>
            <w:tcW w:w="3344" w:type="dxa"/>
            <w:tcMar>
              <w:top w:w="10" w:type="dxa"/>
              <w:left w:w="35" w:type="dxa"/>
              <w:bottom w:w="10" w:type="dxa"/>
              <w:right w:w="35" w:type="dxa"/>
            </w:tcMar>
            <w:vAlign w:val="center"/>
          </w:tcPr>
          <w:p w14:paraId="2BE82E21" w14:textId="038FDB6A" w:rsidR="005106A7" w:rsidRPr="00CB5D02" w:rsidRDefault="005106A7" w:rsidP="00E92DAB">
            <w:pPr>
              <w:jc w:val="center"/>
              <w:rPr>
                <w:rFonts w:cs="Arial"/>
                <w:color w:val="000000" w:themeColor="text1"/>
                <w:szCs w:val="18"/>
                <w:lang w:val="fr-FR"/>
              </w:rPr>
            </w:pPr>
            <w:r w:rsidRPr="00CB5D02">
              <w:rPr>
                <w:rFonts w:cs="Arial"/>
                <w:color w:val="000000" w:themeColor="text1"/>
                <w:szCs w:val="18"/>
                <w:lang w:val="fr-FR"/>
              </w:rPr>
              <w:t xml:space="preserve">20 km/h </w:t>
            </w:r>
          </w:p>
        </w:tc>
        <w:tc>
          <w:tcPr>
            <w:tcW w:w="3630" w:type="dxa"/>
            <w:tcMar>
              <w:top w:w="10" w:type="dxa"/>
              <w:left w:w="35" w:type="dxa"/>
              <w:bottom w:w="10" w:type="dxa"/>
              <w:right w:w="35" w:type="dxa"/>
            </w:tcMar>
            <w:vAlign w:val="center"/>
          </w:tcPr>
          <w:p w14:paraId="053E7039" w14:textId="77777777" w:rsidR="005106A7" w:rsidRPr="00CB5D02" w:rsidRDefault="005106A7" w:rsidP="004462BD">
            <w:pPr>
              <w:jc w:val="right"/>
              <w:rPr>
                <w:rFonts w:cs="Arial"/>
                <w:color w:val="000000" w:themeColor="text1"/>
                <w:szCs w:val="18"/>
                <w:lang w:val="fr-FR"/>
              </w:rPr>
            </w:pPr>
          </w:p>
        </w:tc>
      </w:tr>
      <w:tr w:rsidR="005106A7" w:rsidRPr="00E5099D" w14:paraId="3BCA6B42" w14:textId="77777777" w:rsidTr="00637C5D">
        <w:trPr>
          <w:trHeight w:val="176"/>
          <w:jc w:val="center"/>
        </w:trPr>
        <w:tc>
          <w:tcPr>
            <w:tcW w:w="3062" w:type="dxa"/>
            <w:tcMar>
              <w:top w:w="10" w:type="dxa"/>
              <w:left w:w="35" w:type="dxa"/>
              <w:bottom w:w="10" w:type="dxa"/>
              <w:right w:w="35" w:type="dxa"/>
            </w:tcMar>
            <w:vAlign w:val="center"/>
          </w:tcPr>
          <w:p w14:paraId="604ACC05" w14:textId="77777777" w:rsidR="005106A7" w:rsidRPr="00CB5D02" w:rsidRDefault="005106A7" w:rsidP="00E92DAB">
            <w:pPr>
              <w:rPr>
                <w:rFonts w:cs="Arial"/>
                <w:color w:val="000000" w:themeColor="text1"/>
                <w:szCs w:val="18"/>
                <w:lang w:val="fr-FR"/>
              </w:rPr>
            </w:pPr>
            <w:r w:rsidRPr="00CB5D02">
              <w:rPr>
                <w:rFonts w:cs="Arial"/>
                <w:color w:val="000000" w:themeColor="text1"/>
                <w:szCs w:val="18"/>
                <w:lang w:val="fr-FR"/>
              </w:rPr>
              <w:t>Homologation route / circulation sur site</w:t>
            </w:r>
          </w:p>
        </w:tc>
        <w:tc>
          <w:tcPr>
            <w:tcW w:w="3344" w:type="dxa"/>
            <w:tcMar>
              <w:top w:w="10" w:type="dxa"/>
              <w:left w:w="35" w:type="dxa"/>
              <w:bottom w:w="10" w:type="dxa"/>
              <w:right w:w="35" w:type="dxa"/>
            </w:tcMar>
            <w:vAlign w:val="center"/>
          </w:tcPr>
          <w:p w14:paraId="3081C518" w14:textId="77777777" w:rsidR="005106A7" w:rsidRPr="00CB5D02" w:rsidRDefault="005106A7" w:rsidP="00E92DAB">
            <w:pPr>
              <w:jc w:val="center"/>
              <w:rPr>
                <w:rFonts w:cs="Arial"/>
                <w:color w:val="000000" w:themeColor="text1"/>
                <w:szCs w:val="18"/>
                <w:lang w:val="fr-FR"/>
              </w:rPr>
            </w:pPr>
            <w:r w:rsidRPr="00CB5D02">
              <w:rPr>
                <w:rFonts w:cs="Arial"/>
                <w:color w:val="000000" w:themeColor="text1"/>
                <w:szCs w:val="18"/>
                <w:lang w:val="fr-FR"/>
              </w:rPr>
              <w:t>Impératif</w:t>
            </w:r>
          </w:p>
        </w:tc>
        <w:tc>
          <w:tcPr>
            <w:tcW w:w="3630" w:type="dxa"/>
            <w:tcMar>
              <w:top w:w="10" w:type="dxa"/>
              <w:left w:w="35" w:type="dxa"/>
              <w:bottom w:w="10" w:type="dxa"/>
              <w:right w:w="35" w:type="dxa"/>
            </w:tcMar>
            <w:vAlign w:val="center"/>
          </w:tcPr>
          <w:p w14:paraId="7D72E50F" w14:textId="77777777" w:rsidR="005106A7" w:rsidRPr="00CB5D02" w:rsidRDefault="005106A7" w:rsidP="004462BD">
            <w:pPr>
              <w:jc w:val="right"/>
              <w:rPr>
                <w:rFonts w:cs="Arial"/>
                <w:color w:val="000000" w:themeColor="text1"/>
                <w:szCs w:val="18"/>
                <w:lang w:val="fr-FR"/>
              </w:rPr>
            </w:pPr>
          </w:p>
        </w:tc>
      </w:tr>
      <w:tr w:rsidR="005106A7" w:rsidRPr="00E5099D" w14:paraId="08C062BE" w14:textId="77777777" w:rsidTr="00235E97">
        <w:trPr>
          <w:trHeight w:val="193"/>
          <w:jc w:val="center"/>
        </w:trPr>
        <w:tc>
          <w:tcPr>
            <w:tcW w:w="10036" w:type="dxa"/>
            <w:gridSpan w:val="3"/>
            <w:shd w:val="clear" w:color="auto" w:fill="DBE5F1" w:themeFill="accent1" w:themeFillTint="33"/>
            <w:tcMar>
              <w:top w:w="10" w:type="dxa"/>
              <w:left w:w="35" w:type="dxa"/>
              <w:bottom w:w="10" w:type="dxa"/>
              <w:right w:w="35" w:type="dxa"/>
            </w:tcMar>
            <w:vAlign w:val="center"/>
          </w:tcPr>
          <w:p w14:paraId="5F8191B9" w14:textId="77777777" w:rsidR="005106A7" w:rsidRPr="00CB5D02" w:rsidRDefault="005106A7" w:rsidP="00E92DAB">
            <w:pPr>
              <w:jc w:val="center"/>
              <w:rPr>
                <w:rFonts w:cs="Arial"/>
                <w:color w:val="000000" w:themeColor="text1"/>
                <w:szCs w:val="18"/>
                <w:lang w:val="fr-FR"/>
              </w:rPr>
            </w:pPr>
            <w:r w:rsidRPr="00637C5D">
              <w:rPr>
                <w:rFonts w:cs="Arial"/>
                <w:b/>
                <w:color w:val="000000" w:themeColor="text1"/>
                <w:szCs w:val="18"/>
                <w:lang w:val="fr-FR"/>
              </w:rPr>
              <w:t>Moteur / transmission / hydraulique</w:t>
            </w:r>
          </w:p>
        </w:tc>
      </w:tr>
      <w:tr w:rsidR="005106A7" w:rsidRPr="00E5099D" w14:paraId="4372F057" w14:textId="77777777" w:rsidTr="00637C5D">
        <w:trPr>
          <w:trHeight w:val="176"/>
          <w:jc w:val="center"/>
        </w:trPr>
        <w:tc>
          <w:tcPr>
            <w:tcW w:w="3062" w:type="dxa"/>
            <w:tcMar>
              <w:top w:w="10" w:type="dxa"/>
              <w:left w:w="35" w:type="dxa"/>
              <w:bottom w:w="10" w:type="dxa"/>
              <w:right w:w="35" w:type="dxa"/>
            </w:tcMar>
            <w:vAlign w:val="center"/>
          </w:tcPr>
          <w:p w14:paraId="5798C227" w14:textId="77777777" w:rsidR="005106A7" w:rsidRPr="00CB5D02" w:rsidRDefault="005106A7" w:rsidP="00E92DAB">
            <w:pPr>
              <w:rPr>
                <w:rFonts w:cs="Arial"/>
                <w:color w:val="000000" w:themeColor="text1"/>
                <w:szCs w:val="18"/>
                <w:lang w:val="fr-FR"/>
              </w:rPr>
            </w:pPr>
            <w:r w:rsidRPr="00CB5D02">
              <w:rPr>
                <w:rFonts w:cs="Arial"/>
                <w:color w:val="000000" w:themeColor="text1"/>
                <w:szCs w:val="18"/>
                <w:lang w:val="fr-FR"/>
              </w:rPr>
              <w:t>Normes antipollution</w:t>
            </w:r>
          </w:p>
        </w:tc>
        <w:tc>
          <w:tcPr>
            <w:tcW w:w="3344" w:type="dxa"/>
            <w:tcMar>
              <w:top w:w="10" w:type="dxa"/>
              <w:left w:w="35" w:type="dxa"/>
              <w:bottom w:w="10" w:type="dxa"/>
              <w:right w:w="35" w:type="dxa"/>
            </w:tcMar>
            <w:vAlign w:val="center"/>
          </w:tcPr>
          <w:p w14:paraId="1A5D35AD" w14:textId="65B3FBA1" w:rsidR="005106A7" w:rsidRPr="00CB5D02" w:rsidRDefault="005106A7" w:rsidP="00E92DAB">
            <w:pPr>
              <w:jc w:val="center"/>
              <w:rPr>
                <w:rFonts w:cs="Arial"/>
                <w:color w:val="000000" w:themeColor="text1"/>
                <w:szCs w:val="18"/>
                <w:lang w:val="fr-FR"/>
              </w:rPr>
            </w:pPr>
            <w:r w:rsidRPr="00CB5D02">
              <w:rPr>
                <w:rFonts w:cs="Arial"/>
                <w:color w:val="000000" w:themeColor="text1"/>
                <w:szCs w:val="18"/>
                <w:lang w:val="fr-FR"/>
              </w:rPr>
              <w:t xml:space="preserve">Stage V / Tier 4 final ou équivalent </w:t>
            </w:r>
          </w:p>
        </w:tc>
        <w:tc>
          <w:tcPr>
            <w:tcW w:w="3630" w:type="dxa"/>
            <w:tcMar>
              <w:top w:w="10" w:type="dxa"/>
              <w:left w:w="35" w:type="dxa"/>
              <w:bottom w:w="10" w:type="dxa"/>
              <w:right w:w="35" w:type="dxa"/>
            </w:tcMar>
            <w:vAlign w:val="center"/>
          </w:tcPr>
          <w:p w14:paraId="04E0E9B8" w14:textId="77777777" w:rsidR="005106A7" w:rsidRPr="00CB5D02" w:rsidRDefault="005106A7" w:rsidP="004462BD">
            <w:pPr>
              <w:jc w:val="right"/>
              <w:rPr>
                <w:rFonts w:cs="Arial"/>
                <w:color w:val="000000" w:themeColor="text1"/>
                <w:szCs w:val="18"/>
                <w:lang w:val="fr-FR"/>
              </w:rPr>
            </w:pPr>
          </w:p>
        </w:tc>
      </w:tr>
      <w:tr w:rsidR="005106A7" w:rsidRPr="00E5099D" w14:paraId="6D2CC85D" w14:textId="77777777" w:rsidTr="00637C5D">
        <w:trPr>
          <w:trHeight w:val="176"/>
          <w:jc w:val="center"/>
        </w:trPr>
        <w:tc>
          <w:tcPr>
            <w:tcW w:w="3062" w:type="dxa"/>
            <w:tcMar>
              <w:top w:w="10" w:type="dxa"/>
              <w:left w:w="35" w:type="dxa"/>
              <w:bottom w:w="10" w:type="dxa"/>
              <w:right w:w="35" w:type="dxa"/>
            </w:tcMar>
            <w:vAlign w:val="center"/>
          </w:tcPr>
          <w:p w14:paraId="2B7B11CC" w14:textId="77777777" w:rsidR="005106A7" w:rsidRPr="00CB5D02" w:rsidRDefault="005106A7" w:rsidP="00E92DAB">
            <w:pPr>
              <w:rPr>
                <w:rFonts w:cs="Arial"/>
                <w:color w:val="000000" w:themeColor="text1"/>
                <w:szCs w:val="18"/>
                <w:lang w:val="fr-FR"/>
              </w:rPr>
            </w:pPr>
            <w:r w:rsidRPr="00CB5D02">
              <w:rPr>
                <w:rFonts w:cs="Arial"/>
                <w:color w:val="000000" w:themeColor="text1"/>
                <w:szCs w:val="18"/>
                <w:lang w:val="fr-FR"/>
              </w:rPr>
              <w:t>Puissance nominale</w:t>
            </w:r>
          </w:p>
        </w:tc>
        <w:tc>
          <w:tcPr>
            <w:tcW w:w="3344" w:type="dxa"/>
            <w:tcMar>
              <w:top w:w="10" w:type="dxa"/>
              <w:left w:w="35" w:type="dxa"/>
              <w:bottom w:w="10" w:type="dxa"/>
              <w:right w:w="35" w:type="dxa"/>
            </w:tcMar>
            <w:vAlign w:val="center"/>
          </w:tcPr>
          <w:p w14:paraId="2B6690EF" w14:textId="65DFF82A" w:rsidR="005106A7" w:rsidRPr="00CB5D02" w:rsidRDefault="004D2339" w:rsidP="00E92DAB">
            <w:pPr>
              <w:jc w:val="center"/>
              <w:rPr>
                <w:rFonts w:cs="Arial"/>
                <w:color w:val="000000" w:themeColor="text1"/>
                <w:szCs w:val="18"/>
                <w:lang w:val="fr-FR"/>
              </w:rPr>
            </w:pPr>
            <w:r w:rsidRPr="00CB5D02">
              <w:rPr>
                <w:rFonts w:cs="Arial"/>
                <w:color w:val="000000" w:themeColor="text1"/>
                <w:szCs w:val="18"/>
                <w:lang w:val="fr-FR"/>
              </w:rPr>
              <w:t>5</w:t>
            </w:r>
            <w:r w:rsidR="00E607AD" w:rsidRPr="00CB5D02">
              <w:rPr>
                <w:rFonts w:cs="Arial"/>
                <w:color w:val="000000" w:themeColor="text1"/>
                <w:szCs w:val="18"/>
                <w:lang w:val="fr-FR"/>
              </w:rPr>
              <w:t>4</w:t>
            </w:r>
            <w:r w:rsidR="005106A7" w:rsidRPr="00CB5D02">
              <w:rPr>
                <w:rFonts w:cs="Arial"/>
                <w:color w:val="000000" w:themeColor="text1"/>
                <w:szCs w:val="18"/>
                <w:lang w:val="fr-FR"/>
              </w:rPr>
              <w:t xml:space="preserve"> kW </w:t>
            </w:r>
          </w:p>
        </w:tc>
        <w:tc>
          <w:tcPr>
            <w:tcW w:w="3630" w:type="dxa"/>
            <w:tcMar>
              <w:top w:w="10" w:type="dxa"/>
              <w:left w:w="35" w:type="dxa"/>
              <w:bottom w:w="10" w:type="dxa"/>
              <w:right w:w="35" w:type="dxa"/>
            </w:tcMar>
            <w:vAlign w:val="center"/>
          </w:tcPr>
          <w:p w14:paraId="18D2E1CA" w14:textId="77777777" w:rsidR="005106A7" w:rsidRPr="00CB5D02" w:rsidRDefault="005106A7" w:rsidP="004462BD">
            <w:pPr>
              <w:jc w:val="right"/>
              <w:rPr>
                <w:rFonts w:cs="Arial"/>
                <w:color w:val="000000" w:themeColor="text1"/>
                <w:szCs w:val="18"/>
                <w:lang w:val="fr-FR"/>
              </w:rPr>
            </w:pPr>
          </w:p>
        </w:tc>
      </w:tr>
      <w:tr w:rsidR="005106A7" w:rsidRPr="00E5099D" w14:paraId="5BF68157" w14:textId="77777777" w:rsidTr="00637C5D">
        <w:trPr>
          <w:trHeight w:val="176"/>
          <w:jc w:val="center"/>
        </w:trPr>
        <w:tc>
          <w:tcPr>
            <w:tcW w:w="3062" w:type="dxa"/>
            <w:tcMar>
              <w:top w:w="10" w:type="dxa"/>
              <w:left w:w="35" w:type="dxa"/>
              <w:bottom w:w="10" w:type="dxa"/>
              <w:right w:w="35" w:type="dxa"/>
            </w:tcMar>
            <w:vAlign w:val="center"/>
          </w:tcPr>
          <w:p w14:paraId="6A0F8AA6" w14:textId="1D742B35" w:rsidR="005106A7" w:rsidRPr="00CB5D02" w:rsidRDefault="005106A7" w:rsidP="00E92DAB">
            <w:pPr>
              <w:rPr>
                <w:rFonts w:cs="Arial"/>
                <w:color w:val="000000" w:themeColor="text1"/>
                <w:szCs w:val="18"/>
                <w:lang w:val="fr-FR"/>
              </w:rPr>
            </w:pPr>
            <w:r w:rsidRPr="00CB5D02">
              <w:rPr>
                <w:rFonts w:cs="Arial"/>
                <w:color w:val="000000" w:themeColor="text1"/>
                <w:szCs w:val="18"/>
                <w:lang w:val="fr-FR"/>
              </w:rPr>
              <w:t xml:space="preserve">Couple moteur </w:t>
            </w:r>
          </w:p>
        </w:tc>
        <w:tc>
          <w:tcPr>
            <w:tcW w:w="3344" w:type="dxa"/>
            <w:tcMar>
              <w:top w:w="10" w:type="dxa"/>
              <w:left w:w="35" w:type="dxa"/>
              <w:bottom w:w="10" w:type="dxa"/>
              <w:right w:w="35" w:type="dxa"/>
            </w:tcMar>
            <w:vAlign w:val="center"/>
          </w:tcPr>
          <w:p w14:paraId="7146EDAD" w14:textId="4795C28F" w:rsidR="005106A7" w:rsidRPr="00CB5D02" w:rsidRDefault="005106A7" w:rsidP="00E92DAB">
            <w:pPr>
              <w:jc w:val="center"/>
              <w:rPr>
                <w:rFonts w:cs="Arial"/>
                <w:color w:val="000000" w:themeColor="text1"/>
                <w:szCs w:val="18"/>
                <w:lang w:val="fr-FR"/>
              </w:rPr>
            </w:pPr>
            <w:r w:rsidRPr="00CB5D02">
              <w:rPr>
                <w:rFonts w:cs="Arial"/>
                <w:color w:val="000000" w:themeColor="text1"/>
                <w:szCs w:val="18"/>
                <w:lang w:val="fr-FR"/>
              </w:rPr>
              <w:t>2</w:t>
            </w:r>
            <w:r w:rsidR="007C01C2" w:rsidRPr="00CB5D02">
              <w:rPr>
                <w:rFonts w:cs="Arial"/>
                <w:color w:val="000000" w:themeColor="text1"/>
                <w:szCs w:val="18"/>
                <w:lang w:val="fr-FR"/>
              </w:rPr>
              <w:t>5</w:t>
            </w:r>
            <w:r w:rsidRPr="00CB5D02">
              <w:rPr>
                <w:rFonts w:cs="Arial"/>
                <w:color w:val="000000" w:themeColor="text1"/>
                <w:szCs w:val="18"/>
                <w:lang w:val="fr-FR"/>
              </w:rPr>
              <w:t xml:space="preserve">5 Nm </w:t>
            </w:r>
          </w:p>
        </w:tc>
        <w:tc>
          <w:tcPr>
            <w:tcW w:w="3630" w:type="dxa"/>
            <w:tcMar>
              <w:top w:w="10" w:type="dxa"/>
              <w:left w:w="35" w:type="dxa"/>
              <w:bottom w:w="10" w:type="dxa"/>
              <w:right w:w="35" w:type="dxa"/>
            </w:tcMar>
            <w:vAlign w:val="center"/>
          </w:tcPr>
          <w:p w14:paraId="4918EADA" w14:textId="77777777" w:rsidR="005106A7" w:rsidRPr="00CB5D02" w:rsidRDefault="005106A7" w:rsidP="004462BD">
            <w:pPr>
              <w:jc w:val="right"/>
              <w:rPr>
                <w:rFonts w:cs="Arial"/>
                <w:color w:val="000000" w:themeColor="text1"/>
                <w:szCs w:val="18"/>
                <w:lang w:val="fr-FR"/>
              </w:rPr>
            </w:pPr>
          </w:p>
        </w:tc>
      </w:tr>
      <w:tr w:rsidR="005106A7" w:rsidRPr="00E5099D" w14:paraId="2ACD3C01" w14:textId="77777777" w:rsidTr="00637C5D">
        <w:trPr>
          <w:trHeight w:val="176"/>
          <w:jc w:val="center"/>
        </w:trPr>
        <w:tc>
          <w:tcPr>
            <w:tcW w:w="3062" w:type="dxa"/>
            <w:tcMar>
              <w:top w:w="10" w:type="dxa"/>
              <w:left w:w="35" w:type="dxa"/>
              <w:bottom w:w="10" w:type="dxa"/>
              <w:right w:w="35" w:type="dxa"/>
            </w:tcMar>
            <w:vAlign w:val="center"/>
          </w:tcPr>
          <w:p w14:paraId="1ACCBFC6" w14:textId="77777777" w:rsidR="005106A7" w:rsidRPr="00CB5D02" w:rsidRDefault="005106A7" w:rsidP="00E92DAB">
            <w:pPr>
              <w:rPr>
                <w:rFonts w:cs="Arial"/>
                <w:color w:val="000000" w:themeColor="text1"/>
                <w:szCs w:val="18"/>
                <w:lang w:val="fr-FR"/>
              </w:rPr>
            </w:pPr>
            <w:r w:rsidRPr="00CB5D02">
              <w:rPr>
                <w:rFonts w:cs="Arial"/>
                <w:color w:val="000000" w:themeColor="text1"/>
                <w:szCs w:val="18"/>
                <w:lang w:val="fr-FR"/>
              </w:rPr>
              <w:t>Carburant</w:t>
            </w:r>
          </w:p>
        </w:tc>
        <w:tc>
          <w:tcPr>
            <w:tcW w:w="3344" w:type="dxa"/>
            <w:tcMar>
              <w:top w:w="10" w:type="dxa"/>
              <w:left w:w="35" w:type="dxa"/>
              <w:bottom w:w="10" w:type="dxa"/>
              <w:right w:w="35" w:type="dxa"/>
            </w:tcMar>
            <w:vAlign w:val="center"/>
          </w:tcPr>
          <w:p w14:paraId="3BE5C840" w14:textId="77777777" w:rsidR="005106A7" w:rsidRPr="00CB5D02" w:rsidRDefault="005106A7" w:rsidP="00E92DAB">
            <w:pPr>
              <w:jc w:val="center"/>
              <w:rPr>
                <w:rFonts w:cs="Arial"/>
                <w:color w:val="000000" w:themeColor="text1"/>
                <w:szCs w:val="18"/>
                <w:lang w:val="fr-FR"/>
              </w:rPr>
            </w:pPr>
            <w:r w:rsidRPr="00CB5D02">
              <w:rPr>
                <w:rFonts w:cs="Arial"/>
                <w:color w:val="000000" w:themeColor="text1"/>
                <w:szCs w:val="18"/>
                <w:lang w:val="fr-FR"/>
              </w:rPr>
              <w:t>Diesel / GNR</w:t>
            </w:r>
          </w:p>
        </w:tc>
        <w:tc>
          <w:tcPr>
            <w:tcW w:w="3630" w:type="dxa"/>
            <w:tcMar>
              <w:top w:w="10" w:type="dxa"/>
              <w:left w:w="35" w:type="dxa"/>
              <w:bottom w:w="10" w:type="dxa"/>
              <w:right w:w="35" w:type="dxa"/>
            </w:tcMar>
            <w:vAlign w:val="center"/>
          </w:tcPr>
          <w:p w14:paraId="7940175D" w14:textId="77777777" w:rsidR="005106A7" w:rsidRPr="00CB5D02" w:rsidRDefault="005106A7" w:rsidP="004462BD">
            <w:pPr>
              <w:jc w:val="right"/>
              <w:rPr>
                <w:rFonts w:cs="Arial"/>
                <w:color w:val="000000" w:themeColor="text1"/>
                <w:szCs w:val="18"/>
                <w:lang w:val="fr-FR"/>
              </w:rPr>
            </w:pPr>
          </w:p>
        </w:tc>
      </w:tr>
      <w:tr w:rsidR="005106A7" w:rsidRPr="00E5099D" w14:paraId="16DE60A8" w14:textId="77777777" w:rsidTr="00637C5D">
        <w:trPr>
          <w:trHeight w:val="176"/>
          <w:jc w:val="center"/>
        </w:trPr>
        <w:tc>
          <w:tcPr>
            <w:tcW w:w="3062" w:type="dxa"/>
            <w:tcMar>
              <w:top w:w="10" w:type="dxa"/>
              <w:left w:w="35" w:type="dxa"/>
              <w:bottom w:w="10" w:type="dxa"/>
              <w:right w:w="35" w:type="dxa"/>
            </w:tcMar>
            <w:vAlign w:val="center"/>
          </w:tcPr>
          <w:p w14:paraId="1E83B786" w14:textId="77777777" w:rsidR="005106A7" w:rsidRPr="00CB5D02" w:rsidRDefault="005106A7" w:rsidP="00E92DAB">
            <w:pPr>
              <w:rPr>
                <w:rFonts w:cs="Arial"/>
                <w:color w:val="000000" w:themeColor="text1"/>
                <w:szCs w:val="18"/>
                <w:lang w:val="fr-FR"/>
              </w:rPr>
            </w:pPr>
            <w:r w:rsidRPr="00CB5D02">
              <w:rPr>
                <w:rFonts w:cs="Arial"/>
                <w:color w:val="000000" w:themeColor="text1"/>
                <w:szCs w:val="18"/>
                <w:lang w:val="fr-FR"/>
              </w:rPr>
              <w:t>Filtre à particules</w:t>
            </w:r>
          </w:p>
        </w:tc>
        <w:tc>
          <w:tcPr>
            <w:tcW w:w="3344" w:type="dxa"/>
            <w:tcMar>
              <w:top w:w="10" w:type="dxa"/>
              <w:left w:w="35" w:type="dxa"/>
              <w:bottom w:w="10" w:type="dxa"/>
              <w:right w:w="35" w:type="dxa"/>
            </w:tcMar>
            <w:vAlign w:val="center"/>
          </w:tcPr>
          <w:p w14:paraId="3E245C42" w14:textId="77777777" w:rsidR="005106A7" w:rsidRPr="00CB5D02" w:rsidRDefault="005106A7" w:rsidP="00E92DAB">
            <w:pPr>
              <w:jc w:val="center"/>
              <w:rPr>
                <w:rFonts w:cs="Arial"/>
                <w:color w:val="000000" w:themeColor="text1"/>
                <w:szCs w:val="18"/>
                <w:lang w:val="fr-FR"/>
              </w:rPr>
            </w:pPr>
            <w:r w:rsidRPr="00CB5D02">
              <w:rPr>
                <w:rFonts w:cs="Arial"/>
                <w:color w:val="000000" w:themeColor="text1"/>
                <w:szCs w:val="18"/>
                <w:lang w:val="fr-FR"/>
              </w:rPr>
              <w:t>Impératif</w:t>
            </w:r>
          </w:p>
        </w:tc>
        <w:tc>
          <w:tcPr>
            <w:tcW w:w="3630" w:type="dxa"/>
            <w:tcMar>
              <w:top w:w="10" w:type="dxa"/>
              <w:left w:w="35" w:type="dxa"/>
              <w:bottom w:w="10" w:type="dxa"/>
              <w:right w:w="35" w:type="dxa"/>
            </w:tcMar>
            <w:vAlign w:val="center"/>
          </w:tcPr>
          <w:p w14:paraId="13F41BE2" w14:textId="77777777" w:rsidR="005106A7" w:rsidRPr="00CB5D02" w:rsidRDefault="005106A7" w:rsidP="004462BD">
            <w:pPr>
              <w:jc w:val="right"/>
              <w:rPr>
                <w:rFonts w:cs="Arial"/>
                <w:color w:val="000000" w:themeColor="text1"/>
                <w:szCs w:val="18"/>
                <w:lang w:val="fr-FR"/>
              </w:rPr>
            </w:pPr>
          </w:p>
        </w:tc>
      </w:tr>
      <w:tr w:rsidR="005106A7" w:rsidRPr="00E5099D" w14:paraId="07E34AA4" w14:textId="77777777" w:rsidTr="00637C5D">
        <w:trPr>
          <w:trHeight w:val="176"/>
          <w:jc w:val="center"/>
        </w:trPr>
        <w:tc>
          <w:tcPr>
            <w:tcW w:w="3062" w:type="dxa"/>
            <w:tcMar>
              <w:top w:w="10" w:type="dxa"/>
              <w:left w:w="35" w:type="dxa"/>
              <w:bottom w:w="10" w:type="dxa"/>
              <w:right w:w="35" w:type="dxa"/>
            </w:tcMar>
            <w:vAlign w:val="center"/>
          </w:tcPr>
          <w:p w14:paraId="6C2EBF4E" w14:textId="77777777" w:rsidR="005106A7" w:rsidRPr="00CB5D02" w:rsidRDefault="005106A7" w:rsidP="00E92DAB">
            <w:pPr>
              <w:rPr>
                <w:rFonts w:cs="Arial"/>
                <w:color w:val="000000" w:themeColor="text1"/>
                <w:szCs w:val="18"/>
                <w:lang w:val="fr-FR"/>
              </w:rPr>
            </w:pPr>
            <w:r w:rsidRPr="00CB5D02">
              <w:rPr>
                <w:rFonts w:cs="Arial"/>
                <w:color w:val="000000" w:themeColor="text1"/>
                <w:szCs w:val="18"/>
                <w:lang w:val="fr-FR"/>
              </w:rPr>
              <w:t>Compatibilité carburant alternatif</w:t>
            </w:r>
          </w:p>
        </w:tc>
        <w:tc>
          <w:tcPr>
            <w:tcW w:w="3344" w:type="dxa"/>
            <w:tcMar>
              <w:top w:w="10" w:type="dxa"/>
              <w:left w:w="35" w:type="dxa"/>
              <w:bottom w:w="10" w:type="dxa"/>
              <w:right w:w="35" w:type="dxa"/>
            </w:tcMar>
            <w:vAlign w:val="center"/>
          </w:tcPr>
          <w:p w14:paraId="586E0EF7" w14:textId="44C94C78" w:rsidR="005106A7" w:rsidRPr="00CB5D02" w:rsidRDefault="005106A7" w:rsidP="00E92DAB">
            <w:pPr>
              <w:jc w:val="center"/>
              <w:rPr>
                <w:rFonts w:cs="Arial"/>
                <w:color w:val="000000" w:themeColor="text1"/>
                <w:szCs w:val="18"/>
                <w:lang w:val="fr-FR"/>
              </w:rPr>
            </w:pPr>
            <w:r w:rsidRPr="00CB5D02">
              <w:rPr>
                <w:rFonts w:cs="Arial"/>
                <w:color w:val="000000" w:themeColor="text1"/>
                <w:szCs w:val="18"/>
                <w:lang w:val="fr-FR"/>
              </w:rPr>
              <w:t xml:space="preserve">HVO ou équivalent </w:t>
            </w:r>
          </w:p>
        </w:tc>
        <w:tc>
          <w:tcPr>
            <w:tcW w:w="3630" w:type="dxa"/>
            <w:tcMar>
              <w:top w:w="10" w:type="dxa"/>
              <w:left w:w="35" w:type="dxa"/>
              <w:bottom w:w="10" w:type="dxa"/>
              <w:right w:w="35" w:type="dxa"/>
            </w:tcMar>
            <w:vAlign w:val="center"/>
          </w:tcPr>
          <w:p w14:paraId="11410ED9" w14:textId="77777777" w:rsidR="005106A7" w:rsidRPr="00CB5D02" w:rsidRDefault="005106A7" w:rsidP="004462BD">
            <w:pPr>
              <w:jc w:val="right"/>
              <w:rPr>
                <w:rFonts w:cs="Arial"/>
                <w:color w:val="000000" w:themeColor="text1"/>
                <w:szCs w:val="18"/>
                <w:lang w:val="fr-FR"/>
              </w:rPr>
            </w:pPr>
          </w:p>
        </w:tc>
      </w:tr>
      <w:tr w:rsidR="005106A7" w:rsidRPr="00E5099D" w14:paraId="19FFCD1E" w14:textId="77777777" w:rsidTr="00637C5D">
        <w:trPr>
          <w:trHeight w:val="176"/>
          <w:jc w:val="center"/>
        </w:trPr>
        <w:tc>
          <w:tcPr>
            <w:tcW w:w="3062" w:type="dxa"/>
            <w:tcMar>
              <w:top w:w="10" w:type="dxa"/>
              <w:left w:w="35" w:type="dxa"/>
              <w:bottom w:w="10" w:type="dxa"/>
              <w:right w:w="35" w:type="dxa"/>
            </w:tcMar>
            <w:vAlign w:val="center"/>
          </w:tcPr>
          <w:p w14:paraId="35B324B5" w14:textId="77777777" w:rsidR="005106A7" w:rsidRPr="00CB5D02" w:rsidRDefault="005106A7" w:rsidP="00E92DAB">
            <w:pPr>
              <w:rPr>
                <w:rFonts w:cs="Arial"/>
                <w:color w:val="000000" w:themeColor="text1"/>
                <w:szCs w:val="18"/>
                <w:lang w:val="fr-FR"/>
              </w:rPr>
            </w:pPr>
            <w:r w:rsidRPr="00CB5D02">
              <w:rPr>
                <w:rFonts w:cs="Arial"/>
                <w:color w:val="000000" w:themeColor="text1"/>
                <w:szCs w:val="18"/>
                <w:lang w:val="fr-FR"/>
              </w:rPr>
              <w:t>Type de transmission</w:t>
            </w:r>
          </w:p>
        </w:tc>
        <w:tc>
          <w:tcPr>
            <w:tcW w:w="3344" w:type="dxa"/>
            <w:tcMar>
              <w:top w:w="10" w:type="dxa"/>
              <w:left w:w="35" w:type="dxa"/>
              <w:bottom w:w="10" w:type="dxa"/>
              <w:right w:w="35" w:type="dxa"/>
            </w:tcMar>
            <w:vAlign w:val="center"/>
          </w:tcPr>
          <w:p w14:paraId="34941742" w14:textId="77777777" w:rsidR="005106A7" w:rsidRPr="00CB5D02" w:rsidRDefault="005106A7" w:rsidP="00E92DAB">
            <w:pPr>
              <w:jc w:val="center"/>
              <w:rPr>
                <w:rFonts w:cs="Arial"/>
                <w:color w:val="000000" w:themeColor="text1"/>
                <w:szCs w:val="18"/>
                <w:lang w:val="fr-FR"/>
              </w:rPr>
            </w:pPr>
            <w:r w:rsidRPr="00CB5D02">
              <w:rPr>
                <w:rFonts w:cs="Arial"/>
                <w:color w:val="000000" w:themeColor="text1"/>
                <w:szCs w:val="18"/>
                <w:lang w:val="fr-FR"/>
              </w:rPr>
              <w:t>Hydrostatique ou équivalent adapté à l’usage intensif</w:t>
            </w:r>
          </w:p>
        </w:tc>
        <w:tc>
          <w:tcPr>
            <w:tcW w:w="3630" w:type="dxa"/>
            <w:tcMar>
              <w:top w:w="10" w:type="dxa"/>
              <w:left w:w="35" w:type="dxa"/>
              <w:bottom w:w="10" w:type="dxa"/>
              <w:right w:w="35" w:type="dxa"/>
            </w:tcMar>
            <w:vAlign w:val="center"/>
          </w:tcPr>
          <w:p w14:paraId="304D2135" w14:textId="77777777" w:rsidR="005106A7" w:rsidRPr="00CB5D02" w:rsidRDefault="005106A7" w:rsidP="004462BD">
            <w:pPr>
              <w:jc w:val="right"/>
              <w:rPr>
                <w:rFonts w:cs="Arial"/>
                <w:color w:val="000000" w:themeColor="text1"/>
                <w:szCs w:val="18"/>
                <w:lang w:val="fr-FR"/>
              </w:rPr>
            </w:pPr>
          </w:p>
        </w:tc>
      </w:tr>
      <w:tr w:rsidR="005106A7" w:rsidRPr="00E5099D" w14:paraId="4EC0B004" w14:textId="77777777" w:rsidTr="00637C5D">
        <w:trPr>
          <w:trHeight w:val="176"/>
          <w:jc w:val="center"/>
        </w:trPr>
        <w:tc>
          <w:tcPr>
            <w:tcW w:w="3062" w:type="dxa"/>
            <w:tcMar>
              <w:top w:w="10" w:type="dxa"/>
              <w:left w:w="35" w:type="dxa"/>
              <w:bottom w:w="10" w:type="dxa"/>
              <w:right w:w="35" w:type="dxa"/>
            </w:tcMar>
            <w:vAlign w:val="center"/>
          </w:tcPr>
          <w:p w14:paraId="056CA9BB" w14:textId="77777777" w:rsidR="005106A7" w:rsidRPr="00CB5D02" w:rsidRDefault="005106A7" w:rsidP="00E92DAB">
            <w:pPr>
              <w:rPr>
                <w:rFonts w:cs="Arial"/>
                <w:color w:val="000000" w:themeColor="text1"/>
                <w:szCs w:val="18"/>
                <w:lang w:val="fr-FR"/>
              </w:rPr>
            </w:pPr>
            <w:r w:rsidRPr="00CB5D02">
              <w:rPr>
                <w:rFonts w:cs="Arial"/>
                <w:color w:val="000000" w:themeColor="text1"/>
                <w:szCs w:val="18"/>
                <w:lang w:val="fr-FR"/>
              </w:rPr>
              <w:t>Roues motrices</w:t>
            </w:r>
          </w:p>
        </w:tc>
        <w:tc>
          <w:tcPr>
            <w:tcW w:w="3344" w:type="dxa"/>
            <w:tcMar>
              <w:top w:w="10" w:type="dxa"/>
              <w:left w:w="35" w:type="dxa"/>
              <w:bottom w:w="10" w:type="dxa"/>
              <w:right w:w="35" w:type="dxa"/>
            </w:tcMar>
            <w:vAlign w:val="center"/>
          </w:tcPr>
          <w:p w14:paraId="34B81665" w14:textId="0C7EE164" w:rsidR="005106A7" w:rsidRPr="00CB5D02" w:rsidRDefault="005106A7" w:rsidP="00E92DAB">
            <w:pPr>
              <w:jc w:val="center"/>
              <w:rPr>
                <w:rFonts w:cs="Arial"/>
                <w:color w:val="000000" w:themeColor="text1"/>
                <w:szCs w:val="18"/>
                <w:lang w:val="fr-FR"/>
              </w:rPr>
            </w:pPr>
            <w:r w:rsidRPr="00CB5D02">
              <w:rPr>
                <w:rFonts w:cs="Arial"/>
                <w:color w:val="000000" w:themeColor="text1"/>
                <w:szCs w:val="18"/>
                <w:lang w:val="fr-FR"/>
              </w:rPr>
              <w:t>4 x 4</w:t>
            </w:r>
            <w:r w:rsidR="003C284A" w:rsidRPr="00CB5D02">
              <w:rPr>
                <w:rFonts w:cs="Arial"/>
                <w:color w:val="000000" w:themeColor="text1"/>
                <w:szCs w:val="18"/>
                <w:lang w:val="fr-FR"/>
              </w:rPr>
              <w:t xml:space="preserve"> </w:t>
            </w:r>
            <w:r w:rsidR="003C284A" w:rsidRPr="00CB5D02">
              <w:rPr>
                <w:rFonts w:cs="Arial"/>
                <w:color w:val="000000" w:themeColor="text1"/>
                <w:szCs w:val="18"/>
              </w:rPr>
              <w:t xml:space="preserve">sur </w:t>
            </w:r>
            <w:r w:rsidR="008459ED" w:rsidRPr="00CB5D02">
              <w:rPr>
                <w:rFonts w:cs="Arial"/>
                <w:color w:val="000000" w:themeColor="text1"/>
                <w:szCs w:val="18"/>
              </w:rPr>
              <w:t>pont</w:t>
            </w:r>
            <w:r w:rsidR="003C284A" w:rsidRPr="00CB5D02">
              <w:rPr>
                <w:rFonts w:cs="Arial"/>
                <w:color w:val="000000" w:themeColor="text1"/>
                <w:szCs w:val="18"/>
              </w:rPr>
              <w:t xml:space="preserve"> portique</w:t>
            </w:r>
          </w:p>
        </w:tc>
        <w:tc>
          <w:tcPr>
            <w:tcW w:w="3630" w:type="dxa"/>
            <w:tcMar>
              <w:top w:w="10" w:type="dxa"/>
              <w:left w:w="35" w:type="dxa"/>
              <w:bottom w:w="10" w:type="dxa"/>
              <w:right w:w="35" w:type="dxa"/>
            </w:tcMar>
            <w:vAlign w:val="center"/>
          </w:tcPr>
          <w:p w14:paraId="153FE1A8" w14:textId="77777777" w:rsidR="005106A7" w:rsidRPr="00CB5D02" w:rsidRDefault="005106A7" w:rsidP="004462BD">
            <w:pPr>
              <w:jc w:val="right"/>
              <w:rPr>
                <w:rFonts w:cs="Arial"/>
                <w:color w:val="000000" w:themeColor="text1"/>
                <w:szCs w:val="18"/>
                <w:lang w:val="fr-FR"/>
              </w:rPr>
            </w:pPr>
          </w:p>
        </w:tc>
      </w:tr>
      <w:tr w:rsidR="005106A7" w:rsidRPr="00E5099D" w14:paraId="7163FFF8" w14:textId="77777777" w:rsidTr="00637C5D">
        <w:trPr>
          <w:trHeight w:val="176"/>
          <w:jc w:val="center"/>
        </w:trPr>
        <w:tc>
          <w:tcPr>
            <w:tcW w:w="3062" w:type="dxa"/>
            <w:tcMar>
              <w:top w:w="10" w:type="dxa"/>
              <w:left w:w="35" w:type="dxa"/>
              <w:bottom w:w="10" w:type="dxa"/>
              <w:right w:w="35" w:type="dxa"/>
            </w:tcMar>
            <w:vAlign w:val="center"/>
          </w:tcPr>
          <w:p w14:paraId="512D55F4" w14:textId="77777777" w:rsidR="005106A7" w:rsidRPr="00CB5D02" w:rsidRDefault="005106A7" w:rsidP="00E92DAB">
            <w:pPr>
              <w:rPr>
                <w:rFonts w:cs="Arial"/>
                <w:color w:val="000000" w:themeColor="text1"/>
                <w:szCs w:val="18"/>
                <w:lang w:val="fr-FR"/>
              </w:rPr>
            </w:pPr>
            <w:r w:rsidRPr="00CB5D02">
              <w:rPr>
                <w:rFonts w:cs="Arial"/>
                <w:color w:val="000000" w:themeColor="text1"/>
                <w:szCs w:val="18"/>
                <w:lang w:val="fr-FR"/>
              </w:rPr>
              <w:t>Direction</w:t>
            </w:r>
          </w:p>
        </w:tc>
        <w:tc>
          <w:tcPr>
            <w:tcW w:w="3344" w:type="dxa"/>
            <w:tcMar>
              <w:top w:w="10" w:type="dxa"/>
              <w:left w:w="35" w:type="dxa"/>
              <w:bottom w:w="10" w:type="dxa"/>
              <w:right w:w="35" w:type="dxa"/>
            </w:tcMar>
            <w:vAlign w:val="center"/>
          </w:tcPr>
          <w:p w14:paraId="53475CF0" w14:textId="232EAB96" w:rsidR="005106A7" w:rsidRPr="00CB5D02" w:rsidRDefault="005106A7" w:rsidP="00E92DAB">
            <w:pPr>
              <w:jc w:val="center"/>
              <w:rPr>
                <w:rFonts w:cs="Arial"/>
                <w:color w:val="000000" w:themeColor="text1"/>
                <w:szCs w:val="18"/>
                <w:lang w:val="fr-FR"/>
              </w:rPr>
            </w:pPr>
            <w:r w:rsidRPr="00CB5D02">
              <w:rPr>
                <w:rFonts w:cs="Arial"/>
                <w:color w:val="000000" w:themeColor="text1"/>
                <w:szCs w:val="18"/>
                <w:lang w:val="fr-FR"/>
              </w:rPr>
              <w:t xml:space="preserve">Articulée, angle d’articulation 38° </w:t>
            </w:r>
          </w:p>
        </w:tc>
        <w:tc>
          <w:tcPr>
            <w:tcW w:w="3630" w:type="dxa"/>
            <w:tcMar>
              <w:top w:w="10" w:type="dxa"/>
              <w:left w:w="35" w:type="dxa"/>
              <w:bottom w:w="10" w:type="dxa"/>
              <w:right w:w="35" w:type="dxa"/>
            </w:tcMar>
            <w:vAlign w:val="center"/>
          </w:tcPr>
          <w:p w14:paraId="73C54138" w14:textId="77777777" w:rsidR="005106A7" w:rsidRPr="00CB5D02" w:rsidRDefault="005106A7" w:rsidP="004462BD">
            <w:pPr>
              <w:jc w:val="right"/>
              <w:rPr>
                <w:rFonts w:cs="Arial"/>
                <w:color w:val="000000" w:themeColor="text1"/>
                <w:szCs w:val="18"/>
                <w:lang w:val="fr-FR"/>
              </w:rPr>
            </w:pPr>
          </w:p>
        </w:tc>
      </w:tr>
      <w:tr w:rsidR="005106A7" w:rsidRPr="00E5099D" w14:paraId="70C6458A" w14:textId="77777777" w:rsidTr="00637C5D">
        <w:trPr>
          <w:trHeight w:val="176"/>
          <w:jc w:val="center"/>
        </w:trPr>
        <w:tc>
          <w:tcPr>
            <w:tcW w:w="3062" w:type="dxa"/>
            <w:tcMar>
              <w:top w:w="10" w:type="dxa"/>
              <w:left w:w="35" w:type="dxa"/>
              <w:bottom w:w="10" w:type="dxa"/>
              <w:right w:w="35" w:type="dxa"/>
            </w:tcMar>
            <w:vAlign w:val="center"/>
          </w:tcPr>
          <w:p w14:paraId="245FCC66" w14:textId="77777777" w:rsidR="005106A7" w:rsidRPr="00CB5D02" w:rsidRDefault="005106A7" w:rsidP="00E92DAB">
            <w:pPr>
              <w:rPr>
                <w:rFonts w:cs="Arial"/>
                <w:color w:val="000000" w:themeColor="text1"/>
                <w:szCs w:val="18"/>
                <w:lang w:val="fr-FR"/>
              </w:rPr>
            </w:pPr>
            <w:r w:rsidRPr="00CB5D02">
              <w:rPr>
                <w:rFonts w:cs="Arial"/>
                <w:color w:val="000000" w:themeColor="text1"/>
                <w:szCs w:val="18"/>
                <w:lang w:val="fr-FR"/>
              </w:rPr>
              <w:t>Freinage de service et stationnement</w:t>
            </w:r>
          </w:p>
        </w:tc>
        <w:tc>
          <w:tcPr>
            <w:tcW w:w="3344" w:type="dxa"/>
            <w:tcMar>
              <w:top w:w="10" w:type="dxa"/>
              <w:left w:w="35" w:type="dxa"/>
              <w:bottom w:w="10" w:type="dxa"/>
              <w:right w:w="35" w:type="dxa"/>
            </w:tcMar>
            <w:vAlign w:val="center"/>
          </w:tcPr>
          <w:p w14:paraId="0A312FE9" w14:textId="120624B6" w:rsidR="005106A7" w:rsidRPr="00CB5D02" w:rsidRDefault="005106A7" w:rsidP="00E92DAB">
            <w:pPr>
              <w:jc w:val="center"/>
              <w:rPr>
                <w:rFonts w:cs="Arial"/>
                <w:color w:val="000000" w:themeColor="text1"/>
                <w:szCs w:val="18"/>
                <w:lang w:val="fr-FR"/>
              </w:rPr>
            </w:pPr>
            <w:r w:rsidRPr="00CB5D02">
              <w:rPr>
                <w:rFonts w:cs="Arial"/>
                <w:color w:val="000000" w:themeColor="text1"/>
                <w:szCs w:val="18"/>
                <w:lang w:val="fr-FR"/>
              </w:rPr>
              <w:t>Impératif</w:t>
            </w:r>
          </w:p>
        </w:tc>
        <w:tc>
          <w:tcPr>
            <w:tcW w:w="3630" w:type="dxa"/>
            <w:tcMar>
              <w:top w:w="10" w:type="dxa"/>
              <w:left w:w="35" w:type="dxa"/>
              <w:bottom w:w="10" w:type="dxa"/>
              <w:right w:w="35" w:type="dxa"/>
            </w:tcMar>
            <w:vAlign w:val="center"/>
          </w:tcPr>
          <w:p w14:paraId="1C07C2BB" w14:textId="77777777" w:rsidR="005106A7" w:rsidRPr="00CB5D02" w:rsidRDefault="005106A7" w:rsidP="004462BD">
            <w:pPr>
              <w:jc w:val="right"/>
              <w:rPr>
                <w:rFonts w:cs="Arial"/>
                <w:color w:val="000000" w:themeColor="text1"/>
                <w:szCs w:val="18"/>
                <w:lang w:val="fr-FR"/>
              </w:rPr>
            </w:pPr>
          </w:p>
        </w:tc>
      </w:tr>
      <w:tr w:rsidR="005106A7" w:rsidRPr="00E5099D" w14:paraId="2E7F292F" w14:textId="77777777" w:rsidTr="00637C5D">
        <w:trPr>
          <w:trHeight w:val="176"/>
          <w:jc w:val="center"/>
        </w:trPr>
        <w:tc>
          <w:tcPr>
            <w:tcW w:w="3062" w:type="dxa"/>
            <w:tcMar>
              <w:top w:w="10" w:type="dxa"/>
              <w:left w:w="35" w:type="dxa"/>
              <w:bottom w:w="10" w:type="dxa"/>
              <w:right w:w="35" w:type="dxa"/>
            </w:tcMar>
            <w:vAlign w:val="center"/>
          </w:tcPr>
          <w:p w14:paraId="0166B586" w14:textId="77777777" w:rsidR="005106A7" w:rsidRPr="00CB5D02" w:rsidRDefault="005106A7" w:rsidP="00E92DAB">
            <w:pPr>
              <w:rPr>
                <w:rFonts w:cs="Arial"/>
                <w:color w:val="000000" w:themeColor="text1"/>
                <w:szCs w:val="18"/>
                <w:lang w:val="fr-FR"/>
              </w:rPr>
            </w:pPr>
            <w:r w:rsidRPr="00CB5D02">
              <w:rPr>
                <w:rFonts w:cs="Arial"/>
                <w:color w:val="000000" w:themeColor="text1"/>
                <w:szCs w:val="18"/>
                <w:lang w:val="fr-FR"/>
              </w:rPr>
              <w:t>Circuit hydraulique de travail</w:t>
            </w:r>
          </w:p>
        </w:tc>
        <w:tc>
          <w:tcPr>
            <w:tcW w:w="3344" w:type="dxa"/>
            <w:tcMar>
              <w:top w:w="10" w:type="dxa"/>
              <w:left w:w="35" w:type="dxa"/>
              <w:bottom w:w="10" w:type="dxa"/>
              <w:right w:w="35" w:type="dxa"/>
            </w:tcMar>
            <w:vAlign w:val="center"/>
          </w:tcPr>
          <w:p w14:paraId="5BF5028C" w14:textId="6935406C" w:rsidR="00051675" w:rsidRPr="00CB5D02" w:rsidRDefault="005106A7" w:rsidP="00E92DAB">
            <w:pPr>
              <w:jc w:val="center"/>
              <w:rPr>
                <w:rFonts w:cs="Arial"/>
                <w:color w:val="000000" w:themeColor="text1"/>
                <w:szCs w:val="18"/>
                <w:lang w:val="fr-FR"/>
              </w:rPr>
            </w:pPr>
            <w:r w:rsidRPr="00CB5D02">
              <w:rPr>
                <w:rFonts w:cs="Arial"/>
                <w:color w:val="000000" w:themeColor="text1"/>
                <w:szCs w:val="18"/>
                <w:lang w:val="fr-FR"/>
              </w:rPr>
              <w:t>Débit 5</w:t>
            </w:r>
            <w:r w:rsidR="008459ED" w:rsidRPr="00CB5D02">
              <w:rPr>
                <w:rFonts w:cs="Arial"/>
                <w:color w:val="000000" w:themeColor="text1"/>
                <w:szCs w:val="18"/>
                <w:lang w:val="fr-FR"/>
              </w:rPr>
              <w:t>5</w:t>
            </w:r>
            <w:r w:rsidRPr="00CB5D02">
              <w:rPr>
                <w:rFonts w:cs="Arial"/>
                <w:color w:val="000000" w:themeColor="text1"/>
                <w:szCs w:val="18"/>
                <w:lang w:val="fr-FR"/>
              </w:rPr>
              <w:t xml:space="preserve"> l/min </w:t>
            </w:r>
          </w:p>
          <w:p w14:paraId="5C4E88DB" w14:textId="2408B8BF" w:rsidR="005106A7" w:rsidRPr="00CB5D02" w:rsidRDefault="00A012F8" w:rsidP="00E92DAB">
            <w:pPr>
              <w:jc w:val="center"/>
              <w:rPr>
                <w:rFonts w:cs="Arial"/>
                <w:color w:val="000000" w:themeColor="text1"/>
                <w:szCs w:val="18"/>
                <w:lang w:val="fr-FR"/>
              </w:rPr>
            </w:pPr>
            <w:r w:rsidRPr="00CB5D02">
              <w:rPr>
                <w:rFonts w:cs="Arial"/>
                <w:color w:val="000000" w:themeColor="text1"/>
                <w:szCs w:val="18"/>
              </w:rPr>
              <w:t xml:space="preserve">à 250 bars </w:t>
            </w:r>
          </w:p>
        </w:tc>
        <w:tc>
          <w:tcPr>
            <w:tcW w:w="3630" w:type="dxa"/>
            <w:tcMar>
              <w:top w:w="10" w:type="dxa"/>
              <w:left w:w="35" w:type="dxa"/>
              <w:bottom w:w="10" w:type="dxa"/>
              <w:right w:w="35" w:type="dxa"/>
            </w:tcMar>
            <w:vAlign w:val="center"/>
          </w:tcPr>
          <w:p w14:paraId="4BE515B9" w14:textId="77777777" w:rsidR="005106A7" w:rsidRPr="00CB5D02" w:rsidRDefault="005106A7" w:rsidP="004462BD">
            <w:pPr>
              <w:jc w:val="right"/>
              <w:rPr>
                <w:rFonts w:cs="Arial"/>
                <w:color w:val="000000" w:themeColor="text1"/>
                <w:szCs w:val="18"/>
                <w:lang w:val="fr-FR"/>
              </w:rPr>
            </w:pPr>
          </w:p>
        </w:tc>
      </w:tr>
      <w:tr w:rsidR="005106A7" w:rsidRPr="00E5099D" w14:paraId="2A84A3FE" w14:textId="77777777" w:rsidTr="00637C5D">
        <w:trPr>
          <w:trHeight w:val="176"/>
          <w:jc w:val="center"/>
        </w:trPr>
        <w:tc>
          <w:tcPr>
            <w:tcW w:w="3062" w:type="dxa"/>
            <w:tcMar>
              <w:top w:w="10" w:type="dxa"/>
              <w:left w:w="35" w:type="dxa"/>
              <w:bottom w:w="10" w:type="dxa"/>
              <w:right w:w="35" w:type="dxa"/>
            </w:tcMar>
            <w:vAlign w:val="center"/>
          </w:tcPr>
          <w:p w14:paraId="5F5BB4C8" w14:textId="77777777" w:rsidR="005106A7" w:rsidRPr="00CB5D02" w:rsidRDefault="005106A7" w:rsidP="00E92DAB">
            <w:pPr>
              <w:rPr>
                <w:rFonts w:cs="Arial"/>
                <w:color w:val="000000" w:themeColor="text1"/>
                <w:szCs w:val="18"/>
                <w:lang w:val="fr-FR"/>
              </w:rPr>
            </w:pPr>
            <w:r w:rsidRPr="00CB5D02">
              <w:rPr>
                <w:rFonts w:cs="Arial"/>
                <w:color w:val="000000" w:themeColor="text1"/>
                <w:szCs w:val="18"/>
                <w:lang w:val="fr-FR"/>
              </w:rPr>
              <w:t>Fonctions hydrauliques</w:t>
            </w:r>
          </w:p>
        </w:tc>
        <w:tc>
          <w:tcPr>
            <w:tcW w:w="3344" w:type="dxa"/>
            <w:tcMar>
              <w:top w:w="10" w:type="dxa"/>
              <w:left w:w="35" w:type="dxa"/>
              <w:bottom w:w="10" w:type="dxa"/>
              <w:right w:w="35" w:type="dxa"/>
            </w:tcMar>
            <w:vAlign w:val="center"/>
          </w:tcPr>
          <w:p w14:paraId="5C334C26" w14:textId="77777777" w:rsidR="005106A7" w:rsidRPr="00CB5D02" w:rsidRDefault="005106A7" w:rsidP="00E92DAB">
            <w:pPr>
              <w:jc w:val="center"/>
              <w:rPr>
                <w:rFonts w:cs="Arial"/>
                <w:color w:val="000000" w:themeColor="text1"/>
                <w:szCs w:val="18"/>
                <w:lang w:val="fr-FR"/>
              </w:rPr>
            </w:pPr>
            <w:r w:rsidRPr="00CB5D02">
              <w:rPr>
                <w:rFonts w:cs="Arial"/>
                <w:color w:val="000000" w:themeColor="text1"/>
                <w:szCs w:val="18"/>
                <w:lang w:val="fr-FR"/>
              </w:rPr>
              <w:t>3 fonctions minimum, compatibles godet 4 en 1 et attache rapide</w:t>
            </w:r>
          </w:p>
        </w:tc>
        <w:tc>
          <w:tcPr>
            <w:tcW w:w="3630" w:type="dxa"/>
            <w:tcMar>
              <w:top w:w="10" w:type="dxa"/>
              <w:left w:w="35" w:type="dxa"/>
              <w:bottom w:w="10" w:type="dxa"/>
              <w:right w:w="35" w:type="dxa"/>
            </w:tcMar>
            <w:vAlign w:val="center"/>
          </w:tcPr>
          <w:p w14:paraId="36FD326F" w14:textId="77777777" w:rsidR="005106A7" w:rsidRPr="00CB5D02" w:rsidRDefault="005106A7" w:rsidP="004462BD">
            <w:pPr>
              <w:jc w:val="right"/>
              <w:rPr>
                <w:rFonts w:cs="Arial"/>
                <w:color w:val="000000" w:themeColor="text1"/>
                <w:szCs w:val="18"/>
                <w:lang w:val="fr-FR"/>
              </w:rPr>
            </w:pPr>
          </w:p>
        </w:tc>
      </w:tr>
      <w:tr w:rsidR="005106A7" w:rsidRPr="00E5099D" w14:paraId="3F82775C" w14:textId="77777777" w:rsidTr="00637C5D">
        <w:trPr>
          <w:trHeight w:val="176"/>
          <w:jc w:val="center"/>
        </w:trPr>
        <w:tc>
          <w:tcPr>
            <w:tcW w:w="3062" w:type="dxa"/>
            <w:tcMar>
              <w:top w:w="10" w:type="dxa"/>
              <w:left w:w="35" w:type="dxa"/>
              <w:bottom w:w="10" w:type="dxa"/>
              <w:right w:w="35" w:type="dxa"/>
            </w:tcMar>
            <w:vAlign w:val="center"/>
          </w:tcPr>
          <w:p w14:paraId="3D940EAE" w14:textId="77777777" w:rsidR="005106A7" w:rsidRPr="00CB5D02" w:rsidRDefault="005106A7" w:rsidP="00E92DAB">
            <w:pPr>
              <w:rPr>
                <w:rFonts w:cs="Arial"/>
                <w:color w:val="000000" w:themeColor="text1"/>
                <w:szCs w:val="18"/>
                <w:lang w:val="fr-FR"/>
              </w:rPr>
            </w:pPr>
            <w:r w:rsidRPr="00CB5D02">
              <w:rPr>
                <w:rFonts w:cs="Arial"/>
                <w:color w:val="000000" w:themeColor="text1"/>
                <w:szCs w:val="18"/>
                <w:lang w:val="fr-FR"/>
              </w:rPr>
              <w:t>Cinématique de levage</w:t>
            </w:r>
          </w:p>
        </w:tc>
        <w:tc>
          <w:tcPr>
            <w:tcW w:w="3344" w:type="dxa"/>
            <w:tcMar>
              <w:top w:w="10" w:type="dxa"/>
              <w:left w:w="35" w:type="dxa"/>
              <w:bottom w:w="10" w:type="dxa"/>
              <w:right w:w="35" w:type="dxa"/>
            </w:tcMar>
            <w:vAlign w:val="center"/>
          </w:tcPr>
          <w:p w14:paraId="74040705" w14:textId="26A4629F" w:rsidR="005106A7" w:rsidRPr="00CB5D02" w:rsidRDefault="005106A7" w:rsidP="00E92DAB">
            <w:pPr>
              <w:jc w:val="center"/>
              <w:rPr>
                <w:rFonts w:cs="Arial"/>
                <w:color w:val="000000" w:themeColor="text1"/>
                <w:szCs w:val="18"/>
                <w:lang w:val="fr-FR"/>
              </w:rPr>
            </w:pPr>
            <w:r w:rsidRPr="00CB5D02">
              <w:rPr>
                <w:rFonts w:cs="Arial"/>
                <w:color w:val="000000" w:themeColor="text1"/>
                <w:szCs w:val="18"/>
                <w:lang w:val="fr-FR"/>
              </w:rPr>
              <w:t xml:space="preserve">Cinématique en Z </w:t>
            </w:r>
          </w:p>
        </w:tc>
        <w:tc>
          <w:tcPr>
            <w:tcW w:w="3630" w:type="dxa"/>
            <w:tcMar>
              <w:top w:w="10" w:type="dxa"/>
              <w:left w:w="35" w:type="dxa"/>
              <w:bottom w:w="10" w:type="dxa"/>
              <w:right w:w="35" w:type="dxa"/>
            </w:tcMar>
            <w:vAlign w:val="center"/>
          </w:tcPr>
          <w:p w14:paraId="598E348A" w14:textId="77777777" w:rsidR="005106A7" w:rsidRPr="00CB5D02" w:rsidRDefault="005106A7" w:rsidP="004462BD">
            <w:pPr>
              <w:jc w:val="right"/>
              <w:rPr>
                <w:rFonts w:cs="Arial"/>
                <w:color w:val="000000" w:themeColor="text1"/>
                <w:szCs w:val="18"/>
                <w:lang w:val="fr-FR"/>
              </w:rPr>
            </w:pPr>
          </w:p>
        </w:tc>
      </w:tr>
      <w:tr w:rsidR="009E636E" w:rsidRPr="00E5099D" w14:paraId="628807C2" w14:textId="77777777" w:rsidTr="00235E97">
        <w:trPr>
          <w:trHeight w:val="193"/>
          <w:jc w:val="center"/>
        </w:trPr>
        <w:tc>
          <w:tcPr>
            <w:tcW w:w="10036" w:type="dxa"/>
            <w:gridSpan w:val="3"/>
            <w:shd w:val="clear" w:color="auto" w:fill="DBE5F1" w:themeFill="accent1" w:themeFillTint="33"/>
            <w:tcMar>
              <w:top w:w="10" w:type="dxa"/>
              <w:left w:w="35" w:type="dxa"/>
              <w:bottom w:w="10" w:type="dxa"/>
              <w:right w:w="35" w:type="dxa"/>
            </w:tcMar>
            <w:vAlign w:val="center"/>
          </w:tcPr>
          <w:p w14:paraId="0B29ED7A" w14:textId="231DD38A" w:rsidR="009E636E" w:rsidRPr="00CB5D02" w:rsidRDefault="009E636E" w:rsidP="009E636E">
            <w:pPr>
              <w:jc w:val="center"/>
              <w:rPr>
                <w:rFonts w:cs="Arial"/>
                <w:color w:val="000000" w:themeColor="text1"/>
                <w:szCs w:val="18"/>
                <w:lang w:val="fr-FR"/>
              </w:rPr>
            </w:pPr>
            <w:r w:rsidRPr="00637C5D">
              <w:rPr>
                <w:rFonts w:cs="Arial"/>
                <w:b/>
                <w:color w:val="000000" w:themeColor="text1"/>
                <w:szCs w:val="18"/>
                <w:lang w:val="fr-FR"/>
              </w:rPr>
              <w:t>Capacités / stabilité / attache</w:t>
            </w:r>
          </w:p>
        </w:tc>
      </w:tr>
      <w:tr w:rsidR="00894DEF" w:rsidRPr="00E5099D" w14:paraId="6FF8FB09" w14:textId="77777777" w:rsidTr="00637C5D">
        <w:trPr>
          <w:trHeight w:val="176"/>
          <w:jc w:val="center"/>
        </w:trPr>
        <w:tc>
          <w:tcPr>
            <w:tcW w:w="3062" w:type="dxa"/>
            <w:tcMar>
              <w:top w:w="10" w:type="dxa"/>
              <w:left w:w="35" w:type="dxa"/>
              <w:bottom w:w="10" w:type="dxa"/>
              <w:right w:w="35" w:type="dxa"/>
            </w:tcMar>
            <w:vAlign w:val="center"/>
          </w:tcPr>
          <w:p w14:paraId="179E7E49" w14:textId="07928606" w:rsidR="00894DEF" w:rsidRPr="00CB5D02" w:rsidRDefault="00DD4089" w:rsidP="00894DEF">
            <w:pPr>
              <w:rPr>
                <w:rFonts w:cs="Arial"/>
                <w:color w:val="000000" w:themeColor="text1"/>
                <w:szCs w:val="18"/>
                <w:lang w:val="fr-FR"/>
              </w:rPr>
            </w:pPr>
            <w:r w:rsidRPr="00CB5D02">
              <w:rPr>
                <w:rFonts w:cs="Arial"/>
                <w:color w:val="000000" w:themeColor="text1"/>
                <w:szCs w:val="18"/>
                <w:lang w:val="fr-FR"/>
              </w:rPr>
              <w:t>Capacité de levage</w:t>
            </w:r>
            <w:r w:rsidR="003039E7" w:rsidRPr="00CB5D02">
              <w:rPr>
                <w:rFonts w:cs="Arial"/>
                <w:color w:val="000000" w:themeColor="text1"/>
                <w:szCs w:val="18"/>
                <w:lang w:val="fr-FR"/>
              </w:rPr>
              <w:t xml:space="preserve"> à vide</w:t>
            </w:r>
            <w:r w:rsidRPr="00CB5D02">
              <w:rPr>
                <w:rFonts w:cs="Arial"/>
                <w:color w:val="000000" w:themeColor="text1"/>
                <w:szCs w:val="18"/>
                <w:lang w:val="fr-FR"/>
              </w:rPr>
              <w:t xml:space="preserve"> (hors accessoires)</w:t>
            </w:r>
          </w:p>
        </w:tc>
        <w:tc>
          <w:tcPr>
            <w:tcW w:w="3344" w:type="dxa"/>
            <w:tcMar>
              <w:top w:w="10" w:type="dxa"/>
              <w:left w:w="35" w:type="dxa"/>
              <w:bottom w:w="10" w:type="dxa"/>
              <w:right w:w="35" w:type="dxa"/>
            </w:tcMar>
            <w:vAlign w:val="center"/>
          </w:tcPr>
          <w:p w14:paraId="365F8412" w14:textId="094E4970" w:rsidR="00894DEF" w:rsidRPr="00CB5D02" w:rsidRDefault="0066060C" w:rsidP="00894DEF">
            <w:pPr>
              <w:jc w:val="center"/>
              <w:rPr>
                <w:rFonts w:cs="Arial"/>
                <w:color w:val="000000" w:themeColor="text1"/>
                <w:szCs w:val="18"/>
                <w:lang w:val="fr-FR"/>
              </w:rPr>
            </w:pPr>
            <w:r w:rsidRPr="00CB5D02">
              <w:rPr>
                <w:rFonts w:cs="Arial"/>
                <w:b/>
                <w:color w:val="000000" w:themeColor="text1"/>
                <w:szCs w:val="18"/>
              </w:rPr>
              <w:t>60 Kn / 61</w:t>
            </w:r>
            <w:r w:rsidR="00075A7E" w:rsidRPr="00CB5D02">
              <w:rPr>
                <w:rFonts w:cs="Arial"/>
                <w:b/>
                <w:color w:val="000000" w:themeColor="text1"/>
                <w:szCs w:val="18"/>
              </w:rPr>
              <w:t>2</w:t>
            </w:r>
            <w:r w:rsidRPr="00CB5D02">
              <w:rPr>
                <w:rFonts w:cs="Arial"/>
                <w:b/>
                <w:color w:val="000000" w:themeColor="text1"/>
                <w:szCs w:val="18"/>
              </w:rPr>
              <w:t>0 kg</w:t>
            </w:r>
          </w:p>
        </w:tc>
        <w:tc>
          <w:tcPr>
            <w:tcW w:w="3630" w:type="dxa"/>
            <w:tcMar>
              <w:top w:w="10" w:type="dxa"/>
              <w:left w:w="35" w:type="dxa"/>
              <w:bottom w:w="10" w:type="dxa"/>
              <w:right w:w="35" w:type="dxa"/>
            </w:tcMar>
            <w:vAlign w:val="center"/>
          </w:tcPr>
          <w:p w14:paraId="095A804F" w14:textId="4D6FA219" w:rsidR="00894DEF" w:rsidRPr="00CB5D02" w:rsidRDefault="00894DEF" w:rsidP="004462BD">
            <w:pPr>
              <w:jc w:val="right"/>
              <w:rPr>
                <w:rFonts w:cs="Arial"/>
                <w:color w:val="000000" w:themeColor="text1"/>
                <w:szCs w:val="18"/>
                <w:lang w:val="fr-FR"/>
              </w:rPr>
            </w:pPr>
          </w:p>
        </w:tc>
      </w:tr>
      <w:tr w:rsidR="00894DEF" w:rsidRPr="00E5099D" w14:paraId="39CBD8C2" w14:textId="77777777" w:rsidTr="00637C5D">
        <w:trPr>
          <w:trHeight w:val="176"/>
          <w:jc w:val="center"/>
        </w:trPr>
        <w:tc>
          <w:tcPr>
            <w:tcW w:w="3062" w:type="dxa"/>
            <w:tcMar>
              <w:top w:w="10" w:type="dxa"/>
              <w:left w:w="35" w:type="dxa"/>
              <w:bottom w:w="10" w:type="dxa"/>
              <w:right w:w="35" w:type="dxa"/>
            </w:tcMar>
            <w:vAlign w:val="center"/>
          </w:tcPr>
          <w:p w14:paraId="0B538082" w14:textId="746C0E3E" w:rsidR="00894DEF" w:rsidRPr="00CB5D02" w:rsidRDefault="00894DEF" w:rsidP="00894DEF">
            <w:pPr>
              <w:rPr>
                <w:rFonts w:cs="Arial"/>
                <w:color w:val="000000" w:themeColor="text1"/>
                <w:szCs w:val="18"/>
                <w:lang w:val="fr-FR"/>
              </w:rPr>
            </w:pPr>
            <w:r w:rsidRPr="00CB5D02">
              <w:rPr>
                <w:rFonts w:cs="Arial"/>
                <w:color w:val="000000" w:themeColor="text1"/>
                <w:szCs w:val="18"/>
                <w:lang w:val="fr-FR"/>
              </w:rPr>
              <w:t>Charge de basculement en braquage</w:t>
            </w:r>
          </w:p>
        </w:tc>
        <w:tc>
          <w:tcPr>
            <w:tcW w:w="3344" w:type="dxa"/>
            <w:tcMar>
              <w:top w:w="10" w:type="dxa"/>
              <w:left w:w="35" w:type="dxa"/>
              <w:bottom w:w="10" w:type="dxa"/>
              <w:right w:w="35" w:type="dxa"/>
            </w:tcMar>
            <w:vAlign w:val="center"/>
          </w:tcPr>
          <w:p w14:paraId="1D75A09E" w14:textId="20B41B95" w:rsidR="00894DEF" w:rsidRPr="00CB5D02" w:rsidRDefault="00894DEF" w:rsidP="00894DEF">
            <w:pPr>
              <w:jc w:val="center"/>
              <w:rPr>
                <w:rFonts w:cs="Arial"/>
                <w:color w:val="000000" w:themeColor="text1"/>
                <w:szCs w:val="18"/>
                <w:lang w:val="fr-FR"/>
              </w:rPr>
            </w:pPr>
            <w:r w:rsidRPr="00CB5D02">
              <w:rPr>
                <w:rFonts w:cs="Arial"/>
                <w:color w:val="000000" w:themeColor="text1"/>
                <w:szCs w:val="18"/>
                <w:lang w:val="fr-FR"/>
              </w:rPr>
              <w:t xml:space="preserve">3 </w:t>
            </w:r>
            <w:r w:rsidR="000F2D3C" w:rsidRPr="00CB5D02">
              <w:rPr>
                <w:rFonts w:cs="Arial"/>
                <w:color w:val="000000" w:themeColor="text1"/>
                <w:szCs w:val="18"/>
                <w:lang w:val="fr-FR"/>
              </w:rPr>
              <w:t>800</w:t>
            </w:r>
            <w:r w:rsidRPr="00CB5D02">
              <w:rPr>
                <w:rFonts w:cs="Arial"/>
                <w:color w:val="000000" w:themeColor="text1"/>
                <w:szCs w:val="18"/>
                <w:lang w:val="fr-FR"/>
              </w:rPr>
              <w:t xml:space="preserve"> kg </w:t>
            </w:r>
          </w:p>
        </w:tc>
        <w:tc>
          <w:tcPr>
            <w:tcW w:w="3630" w:type="dxa"/>
            <w:tcMar>
              <w:top w:w="10" w:type="dxa"/>
              <w:left w:w="35" w:type="dxa"/>
              <w:bottom w:w="10" w:type="dxa"/>
              <w:right w:w="35" w:type="dxa"/>
            </w:tcMar>
            <w:vAlign w:val="center"/>
          </w:tcPr>
          <w:p w14:paraId="449F9960" w14:textId="77777777" w:rsidR="00894DEF" w:rsidRPr="00CB5D02" w:rsidRDefault="00894DEF" w:rsidP="004462BD">
            <w:pPr>
              <w:jc w:val="right"/>
              <w:rPr>
                <w:rFonts w:cs="Arial"/>
                <w:color w:val="000000" w:themeColor="text1"/>
                <w:szCs w:val="18"/>
                <w:lang w:val="fr-FR"/>
              </w:rPr>
            </w:pPr>
          </w:p>
        </w:tc>
      </w:tr>
      <w:tr w:rsidR="006D2808" w:rsidRPr="00E5099D" w14:paraId="4A7D7486" w14:textId="77777777" w:rsidTr="00637C5D">
        <w:trPr>
          <w:trHeight w:val="176"/>
          <w:jc w:val="center"/>
        </w:trPr>
        <w:tc>
          <w:tcPr>
            <w:tcW w:w="3062" w:type="dxa"/>
            <w:tcMar>
              <w:top w:w="10" w:type="dxa"/>
              <w:left w:w="35" w:type="dxa"/>
              <w:bottom w:w="10" w:type="dxa"/>
              <w:right w:w="35" w:type="dxa"/>
            </w:tcMar>
            <w:vAlign w:val="center"/>
          </w:tcPr>
          <w:p w14:paraId="7F06F168" w14:textId="6B70F45F"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 xml:space="preserve">Force de cavage </w:t>
            </w:r>
          </w:p>
        </w:tc>
        <w:tc>
          <w:tcPr>
            <w:tcW w:w="3344" w:type="dxa"/>
            <w:tcMar>
              <w:top w:w="10" w:type="dxa"/>
              <w:left w:w="35" w:type="dxa"/>
              <w:bottom w:w="10" w:type="dxa"/>
              <w:right w:w="35" w:type="dxa"/>
            </w:tcMar>
            <w:vAlign w:val="center"/>
          </w:tcPr>
          <w:p w14:paraId="486829CD" w14:textId="1BD149BD" w:rsidR="006D2808" w:rsidRPr="00CB5D02" w:rsidRDefault="00423A0A" w:rsidP="006D2808">
            <w:pPr>
              <w:jc w:val="center"/>
              <w:rPr>
                <w:rFonts w:cs="Arial"/>
                <w:color w:val="000000" w:themeColor="text1"/>
                <w:szCs w:val="18"/>
                <w:lang w:val="fr-FR"/>
              </w:rPr>
            </w:pPr>
            <w:r w:rsidRPr="00CB5D02">
              <w:rPr>
                <w:rFonts w:cs="Arial"/>
                <w:color w:val="000000" w:themeColor="text1"/>
                <w:szCs w:val="18"/>
                <w:lang w:val="fr-FR"/>
              </w:rPr>
              <w:t>5</w:t>
            </w:r>
            <w:r w:rsidR="00E607AD" w:rsidRPr="00CB5D02">
              <w:rPr>
                <w:rFonts w:cs="Arial"/>
                <w:color w:val="000000" w:themeColor="text1"/>
                <w:szCs w:val="18"/>
                <w:lang w:val="fr-FR"/>
              </w:rPr>
              <w:t>4</w:t>
            </w:r>
            <w:r w:rsidRPr="00CB5D02">
              <w:rPr>
                <w:rFonts w:cs="Arial"/>
                <w:color w:val="000000" w:themeColor="text1"/>
                <w:szCs w:val="18"/>
                <w:lang w:val="fr-FR"/>
              </w:rPr>
              <w:t xml:space="preserve"> kN </w:t>
            </w:r>
          </w:p>
        </w:tc>
        <w:tc>
          <w:tcPr>
            <w:tcW w:w="3630" w:type="dxa"/>
            <w:tcMar>
              <w:top w:w="10" w:type="dxa"/>
              <w:left w:w="35" w:type="dxa"/>
              <w:bottom w:w="10" w:type="dxa"/>
              <w:right w:w="35" w:type="dxa"/>
            </w:tcMar>
            <w:vAlign w:val="center"/>
          </w:tcPr>
          <w:p w14:paraId="5F188399" w14:textId="3D9F6A6F" w:rsidR="006D2808" w:rsidRPr="00CB5D02" w:rsidRDefault="006D2808" w:rsidP="006D2808">
            <w:pPr>
              <w:jc w:val="right"/>
              <w:rPr>
                <w:rFonts w:cs="Arial"/>
                <w:color w:val="000000" w:themeColor="text1"/>
                <w:szCs w:val="18"/>
                <w:lang w:val="fr-FR"/>
              </w:rPr>
            </w:pPr>
            <w:r w:rsidRPr="00CB5D02">
              <w:rPr>
                <w:rFonts w:cs="Arial"/>
                <w:color w:val="000000" w:themeColor="text1"/>
                <w:szCs w:val="18"/>
                <w:lang w:val="fr-FR"/>
              </w:rPr>
              <w:t xml:space="preserve"> </w:t>
            </w:r>
          </w:p>
        </w:tc>
      </w:tr>
      <w:tr w:rsidR="006D2808" w:rsidRPr="00E5099D" w14:paraId="57833174" w14:textId="77777777" w:rsidTr="00637C5D">
        <w:trPr>
          <w:trHeight w:val="176"/>
          <w:jc w:val="center"/>
        </w:trPr>
        <w:tc>
          <w:tcPr>
            <w:tcW w:w="3062" w:type="dxa"/>
            <w:tcMar>
              <w:top w:w="10" w:type="dxa"/>
              <w:left w:w="35" w:type="dxa"/>
              <w:bottom w:w="10" w:type="dxa"/>
              <w:right w:w="35" w:type="dxa"/>
            </w:tcMar>
            <w:vAlign w:val="center"/>
          </w:tcPr>
          <w:p w14:paraId="7E20FCE5" w14:textId="3D568FE2"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Longueur du bras de levage</w:t>
            </w:r>
          </w:p>
        </w:tc>
        <w:tc>
          <w:tcPr>
            <w:tcW w:w="3344" w:type="dxa"/>
            <w:tcMar>
              <w:top w:w="10" w:type="dxa"/>
              <w:left w:w="35" w:type="dxa"/>
              <w:bottom w:w="10" w:type="dxa"/>
              <w:right w:w="35" w:type="dxa"/>
            </w:tcMar>
            <w:vAlign w:val="center"/>
          </w:tcPr>
          <w:p w14:paraId="5292E08A" w14:textId="244D7339"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 xml:space="preserve">2,10 m </w:t>
            </w:r>
          </w:p>
        </w:tc>
        <w:tc>
          <w:tcPr>
            <w:tcW w:w="3630" w:type="dxa"/>
            <w:tcMar>
              <w:top w:w="10" w:type="dxa"/>
              <w:left w:w="35" w:type="dxa"/>
              <w:bottom w:w="10" w:type="dxa"/>
              <w:right w:w="35" w:type="dxa"/>
            </w:tcMar>
            <w:vAlign w:val="center"/>
          </w:tcPr>
          <w:p w14:paraId="67BCF801" w14:textId="77777777" w:rsidR="006D2808" w:rsidRPr="00CB5D02" w:rsidRDefault="006D2808" w:rsidP="006D2808">
            <w:pPr>
              <w:jc w:val="right"/>
              <w:rPr>
                <w:rFonts w:cs="Arial"/>
                <w:color w:val="000000" w:themeColor="text1"/>
                <w:szCs w:val="18"/>
                <w:lang w:val="fr-FR"/>
              </w:rPr>
            </w:pPr>
          </w:p>
        </w:tc>
      </w:tr>
      <w:tr w:rsidR="006D2808" w:rsidRPr="00E5099D" w14:paraId="16F3C7E7" w14:textId="77777777" w:rsidTr="00637C5D">
        <w:trPr>
          <w:trHeight w:val="176"/>
          <w:jc w:val="center"/>
        </w:trPr>
        <w:tc>
          <w:tcPr>
            <w:tcW w:w="3062" w:type="dxa"/>
            <w:tcMar>
              <w:top w:w="10" w:type="dxa"/>
              <w:left w:w="35" w:type="dxa"/>
              <w:bottom w:w="10" w:type="dxa"/>
              <w:right w:w="35" w:type="dxa"/>
            </w:tcMar>
            <w:vAlign w:val="center"/>
          </w:tcPr>
          <w:p w14:paraId="3DC38C25"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Hauteur de levage maximale</w:t>
            </w:r>
          </w:p>
        </w:tc>
        <w:tc>
          <w:tcPr>
            <w:tcW w:w="3344" w:type="dxa"/>
            <w:tcMar>
              <w:top w:w="10" w:type="dxa"/>
              <w:left w:w="35" w:type="dxa"/>
              <w:bottom w:w="10" w:type="dxa"/>
              <w:right w:w="35" w:type="dxa"/>
            </w:tcMar>
            <w:vAlign w:val="center"/>
          </w:tcPr>
          <w:p w14:paraId="11E4354C" w14:textId="77777777"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4,00 m minimum avec l’équipement proposé</w:t>
            </w:r>
          </w:p>
        </w:tc>
        <w:tc>
          <w:tcPr>
            <w:tcW w:w="3630" w:type="dxa"/>
            <w:tcMar>
              <w:top w:w="10" w:type="dxa"/>
              <w:left w:w="35" w:type="dxa"/>
              <w:bottom w:w="10" w:type="dxa"/>
              <w:right w:w="35" w:type="dxa"/>
            </w:tcMar>
            <w:vAlign w:val="center"/>
          </w:tcPr>
          <w:p w14:paraId="7ADD4D84" w14:textId="77777777" w:rsidR="006D2808" w:rsidRPr="00CB5D02" w:rsidRDefault="006D2808" w:rsidP="006D2808">
            <w:pPr>
              <w:jc w:val="right"/>
              <w:rPr>
                <w:rFonts w:cs="Arial"/>
                <w:color w:val="000000" w:themeColor="text1"/>
                <w:szCs w:val="18"/>
                <w:lang w:val="fr-FR"/>
              </w:rPr>
            </w:pPr>
          </w:p>
        </w:tc>
      </w:tr>
      <w:tr w:rsidR="006D2808" w:rsidRPr="00E5099D" w14:paraId="40E41FD7" w14:textId="77777777" w:rsidTr="00637C5D">
        <w:trPr>
          <w:trHeight w:val="176"/>
          <w:jc w:val="center"/>
        </w:trPr>
        <w:tc>
          <w:tcPr>
            <w:tcW w:w="3062" w:type="dxa"/>
            <w:tcMar>
              <w:top w:w="10" w:type="dxa"/>
              <w:left w:w="35" w:type="dxa"/>
              <w:bottom w:w="10" w:type="dxa"/>
              <w:right w:w="35" w:type="dxa"/>
            </w:tcMar>
            <w:vAlign w:val="center"/>
          </w:tcPr>
          <w:p w14:paraId="2148A1A4"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Hauteur de déversement</w:t>
            </w:r>
          </w:p>
        </w:tc>
        <w:tc>
          <w:tcPr>
            <w:tcW w:w="3344" w:type="dxa"/>
            <w:tcMar>
              <w:top w:w="10" w:type="dxa"/>
              <w:left w:w="35" w:type="dxa"/>
              <w:bottom w:w="10" w:type="dxa"/>
              <w:right w:w="35" w:type="dxa"/>
            </w:tcMar>
            <w:vAlign w:val="center"/>
          </w:tcPr>
          <w:p w14:paraId="7A6DD74F" w14:textId="77777777"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2,40 m minimum avec le godet proposé</w:t>
            </w:r>
          </w:p>
        </w:tc>
        <w:tc>
          <w:tcPr>
            <w:tcW w:w="3630" w:type="dxa"/>
            <w:tcMar>
              <w:top w:w="10" w:type="dxa"/>
              <w:left w:w="35" w:type="dxa"/>
              <w:bottom w:w="10" w:type="dxa"/>
              <w:right w:w="35" w:type="dxa"/>
            </w:tcMar>
            <w:vAlign w:val="center"/>
          </w:tcPr>
          <w:p w14:paraId="62E9DD85" w14:textId="77777777" w:rsidR="006D2808" w:rsidRPr="00CB5D02" w:rsidRDefault="006D2808" w:rsidP="006D2808">
            <w:pPr>
              <w:jc w:val="right"/>
              <w:rPr>
                <w:rFonts w:cs="Arial"/>
                <w:color w:val="000000" w:themeColor="text1"/>
                <w:szCs w:val="18"/>
                <w:lang w:val="fr-FR"/>
              </w:rPr>
            </w:pPr>
          </w:p>
        </w:tc>
      </w:tr>
      <w:tr w:rsidR="006D2808" w:rsidRPr="00E5099D" w14:paraId="6774E2E5" w14:textId="77777777" w:rsidTr="00637C5D">
        <w:trPr>
          <w:trHeight w:val="176"/>
          <w:jc w:val="center"/>
        </w:trPr>
        <w:tc>
          <w:tcPr>
            <w:tcW w:w="3062" w:type="dxa"/>
            <w:tcMar>
              <w:top w:w="10" w:type="dxa"/>
              <w:left w:w="35" w:type="dxa"/>
              <w:bottom w:w="10" w:type="dxa"/>
              <w:right w:w="35" w:type="dxa"/>
            </w:tcMar>
            <w:vAlign w:val="center"/>
          </w:tcPr>
          <w:p w14:paraId="3EAB0264"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Attache rapide hydraulique</w:t>
            </w:r>
          </w:p>
        </w:tc>
        <w:tc>
          <w:tcPr>
            <w:tcW w:w="3344" w:type="dxa"/>
            <w:tcMar>
              <w:top w:w="10" w:type="dxa"/>
              <w:left w:w="35" w:type="dxa"/>
              <w:bottom w:w="10" w:type="dxa"/>
              <w:right w:w="35" w:type="dxa"/>
            </w:tcMar>
            <w:vAlign w:val="center"/>
          </w:tcPr>
          <w:p w14:paraId="41878873" w14:textId="77777777"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Impératif, commandée depuis la cabine</w:t>
            </w:r>
          </w:p>
        </w:tc>
        <w:tc>
          <w:tcPr>
            <w:tcW w:w="3630" w:type="dxa"/>
            <w:tcMar>
              <w:top w:w="10" w:type="dxa"/>
              <w:left w:w="35" w:type="dxa"/>
              <w:bottom w:w="10" w:type="dxa"/>
              <w:right w:w="35" w:type="dxa"/>
            </w:tcMar>
            <w:vAlign w:val="center"/>
          </w:tcPr>
          <w:p w14:paraId="078A809E" w14:textId="77777777" w:rsidR="006D2808" w:rsidRPr="00CB5D02" w:rsidRDefault="006D2808" w:rsidP="006D2808">
            <w:pPr>
              <w:jc w:val="right"/>
              <w:rPr>
                <w:rFonts w:cs="Arial"/>
                <w:color w:val="000000" w:themeColor="text1"/>
                <w:szCs w:val="18"/>
                <w:lang w:val="fr-FR"/>
              </w:rPr>
            </w:pPr>
          </w:p>
        </w:tc>
      </w:tr>
      <w:tr w:rsidR="006D2808" w:rsidRPr="00E5099D" w14:paraId="5C30BC89" w14:textId="77777777" w:rsidTr="00637C5D">
        <w:trPr>
          <w:trHeight w:val="176"/>
          <w:jc w:val="center"/>
        </w:trPr>
        <w:tc>
          <w:tcPr>
            <w:tcW w:w="3062" w:type="dxa"/>
            <w:tcMar>
              <w:top w:w="10" w:type="dxa"/>
              <w:left w:w="35" w:type="dxa"/>
              <w:bottom w:w="10" w:type="dxa"/>
              <w:right w:w="35" w:type="dxa"/>
            </w:tcMar>
            <w:vAlign w:val="center"/>
          </w:tcPr>
          <w:p w14:paraId="0A315F8F"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Verrouillage / déverrouillage depuis la cabine</w:t>
            </w:r>
          </w:p>
        </w:tc>
        <w:tc>
          <w:tcPr>
            <w:tcW w:w="3344" w:type="dxa"/>
            <w:tcMar>
              <w:top w:w="10" w:type="dxa"/>
              <w:left w:w="35" w:type="dxa"/>
              <w:bottom w:w="10" w:type="dxa"/>
              <w:right w:w="35" w:type="dxa"/>
            </w:tcMar>
            <w:vAlign w:val="center"/>
          </w:tcPr>
          <w:p w14:paraId="232BA7CC" w14:textId="77777777"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Impératif</w:t>
            </w:r>
          </w:p>
        </w:tc>
        <w:tc>
          <w:tcPr>
            <w:tcW w:w="3630" w:type="dxa"/>
            <w:tcMar>
              <w:top w:w="10" w:type="dxa"/>
              <w:left w:w="35" w:type="dxa"/>
              <w:bottom w:w="10" w:type="dxa"/>
              <w:right w:w="35" w:type="dxa"/>
            </w:tcMar>
            <w:vAlign w:val="center"/>
          </w:tcPr>
          <w:p w14:paraId="5CD11573" w14:textId="77777777" w:rsidR="006D2808" w:rsidRPr="00CB5D02" w:rsidRDefault="006D2808" w:rsidP="006D2808">
            <w:pPr>
              <w:jc w:val="right"/>
              <w:rPr>
                <w:rFonts w:cs="Arial"/>
                <w:color w:val="000000" w:themeColor="text1"/>
                <w:szCs w:val="18"/>
                <w:lang w:val="fr-FR"/>
              </w:rPr>
            </w:pPr>
          </w:p>
        </w:tc>
      </w:tr>
      <w:tr w:rsidR="006D2808" w:rsidRPr="00E5099D" w14:paraId="7BF56DD6" w14:textId="77777777" w:rsidTr="00637C5D">
        <w:trPr>
          <w:trHeight w:val="176"/>
          <w:jc w:val="center"/>
        </w:trPr>
        <w:tc>
          <w:tcPr>
            <w:tcW w:w="3062" w:type="dxa"/>
            <w:tcMar>
              <w:top w:w="10" w:type="dxa"/>
              <w:left w:w="35" w:type="dxa"/>
              <w:bottom w:w="10" w:type="dxa"/>
              <w:right w:w="35" w:type="dxa"/>
            </w:tcMar>
            <w:vAlign w:val="center"/>
          </w:tcPr>
          <w:p w14:paraId="54BDB2DA"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Clapets de sécurité levage / cavage</w:t>
            </w:r>
          </w:p>
        </w:tc>
        <w:tc>
          <w:tcPr>
            <w:tcW w:w="3344" w:type="dxa"/>
            <w:tcMar>
              <w:top w:w="10" w:type="dxa"/>
              <w:left w:w="35" w:type="dxa"/>
              <w:bottom w:w="10" w:type="dxa"/>
              <w:right w:w="35" w:type="dxa"/>
            </w:tcMar>
            <w:vAlign w:val="center"/>
          </w:tcPr>
          <w:p w14:paraId="0C83424B" w14:textId="77777777"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Impératif</w:t>
            </w:r>
          </w:p>
        </w:tc>
        <w:tc>
          <w:tcPr>
            <w:tcW w:w="3630" w:type="dxa"/>
            <w:tcMar>
              <w:top w:w="10" w:type="dxa"/>
              <w:left w:w="35" w:type="dxa"/>
              <w:bottom w:w="10" w:type="dxa"/>
              <w:right w:w="35" w:type="dxa"/>
            </w:tcMar>
            <w:vAlign w:val="center"/>
          </w:tcPr>
          <w:p w14:paraId="2292FCB5" w14:textId="77777777" w:rsidR="006D2808" w:rsidRPr="00CB5D02" w:rsidRDefault="006D2808" w:rsidP="006D2808">
            <w:pPr>
              <w:jc w:val="right"/>
              <w:rPr>
                <w:rFonts w:cs="Arial"/>
                <w:color w:val="000000" w:themeColor="text1"/>
                <w:szCs w:val="18"/>
                <w:lang w:val="fr-FR"/>
              </w:rPr>
            </w:pPr>
          </w:p>
        </w:tc>
      </w:tr>
      <w:tr w:rsidR="006D2808" w:rsidRPr="00E5099D" w14:paraId="14A241B7" w14:textId="77777777" w:rsidTr="00235E97">
        <w:trPr>
          <w:trHeight w:val="176"/>
          <w:jc w:val="center"/>
        </w:trPr>
        <w:tc>
          <w:tcPr>
            <w:tcW w:w="3062" w:type="dxa"/>
            <w:tcMar>
              <w:top w:w="10" w:type="dxa"/>
              <w:left w:w="35" w:type="dxa"/>
              <w:bottom w:w="10" w:type="dxa"/>
              <w:right w:w="35" w:type="dxa"/>
            </w:tcMar>
            <w:vAlign w:val="center"/>
          </w:tcPr>
          <w:p w14:paraId="1183B2E4"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Système anti-tangage / suspension de flèche</w:t>
            </w:r>
          </w:p>
        </w:tc>
        <w:tc>
          <w:tcPr>
            <w:tcW w:w="3344" w:type="dxa"/>
            <w:tcMar>
              <w:top w:w="10" w:type="dxa"/>
              <w:left w:w="35" w:type="dxa"/>
              <w:bottom w:w="10" w:type="dxa"/>
              <w:right w:w="35" w:type="dxa"/>
            </w:tcMar>
            <w:vAlign w:val="center"/>
          </w:tcPr>
          <w:p w14:paraId="047289F5" w14:textId="77777777"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À préciser ; si proposé, inclus dans l’offre</w:t>
            </w:r>
          </w:p>
        </w:tc>
        <w:tc>
          <w:tcPr>
            <w:tcW w:w="3630" w:type="dxa"/>
            <w:tcMar>
              <w:top w:w="10" w:type="dxa"/>
              <w:left w:w="35" w:type="dxa"/>
              <w:bottom w:w="10" w:type="dxa"/>
              <w:right w:w="35" w:type="dxa"/>
            </w:tcMar>
            <w:vAlign w:val="center"/>
          </w:tcPr>
          <w:p w14:paraId="3923272A" w14:textId="77777777" w:rsidR="006D2808" w:rsidRPr="00CB5D02" w:rsidRDefault="006D2808" w:rsidP="006D2808">
            <w:pPr>
              <w:jc w:val="right"/>
              <w:rPr>
                <w:rFonts w:cs="Arial"/>
                <w:color w:val="000000" w:themeColor="text1"/>
                <w:szCs w:val="18"/>
                <w:lang w:val="fr-FR"/>
              </w:rPr>
            </w:pPr>
          </w:p>
        </w:tc>
      </w:tr>
      <w:tr w:rsidR="006D2808" w:rsidRPr="00E5099D" w14:paraId="693F7A7E" w14:textId="77777777" w:rsidTr="00235E97">
        <w:trPr>
          <w:trHeight w:val="193"/>
          <w:jc w:val="center"/>
        </w:trPr>
        <w:tc>
          <w:tcPr>
            <w:tcW w:w="10036" w:type="dxa"/>
            <w:gridSpan w:val="3"/>
            <w:shd w:val="clear" w:color="auto" w:fill="DBE5F1" w:themeFill="accent1" w:themeFillTint="33"/>
            <w:tcMar>
              <w:top w:w="10" w:type="dxa"/>
              <w:left w:w="35" w:type="dxa"/>
              <w:bottom w:w="10" w:type="dxa"/>
              <w:right w:w="35" w:type="dxa"/>
            </w:tcMar>
            <w:vAlign w:val="center"/>
          </w:tcPr>
          <w:p w14:paraId="2FBFB996" w14:textId="77777777" w:rsidR="006D2808" w:rsidRPr="00CB5D02" w:rsidRDefault="006D2808" w:rsidP="006D2808">
            <w:pPr>
              <w:jc w:val="center"/>
              <w:rPr>
                <w:rFonts w:cs="Arial"/>
                <w:color w:val="000000" w:themeColor="text1"/>
                <w:szCs w:val="18"/>
                <w:lang w:val="fr-FR"/>
              </w:rPr>
            </w:pPr>
            <w:r w:rsidRPr="00637C5D">
              <w:rPr>
                <w:rFonts w:cs="Arial"/>
                <w:b/>
                <w:color w:val="000000" w:themeColor="text1"/>
                <w:szCs w:val="18"/>
                <w:lang w:val="fr-FR"/>
              </w:rPr>
              <w:t>Accessoires</w:t>
            </w:r>
          </w:p>
        </w:tc>
      </w:tr>
      <w:tr w:rsidR="006D2808" w:rsidRPr="00E5099D" w14:paraId="4A2E0D08" w14:textId="77777777" w:rsidTr="0037644A">
        <w:trPr>
          <w:trHeight w:val="235"/>
          <w:jc w:val="center"/>
        </w:trPr>
        <w:tc>
          <w:tcPr>
            <w:tcW w:w="3062" w:type="dxa"/>
            <w:tcMar>
              <w:top w:w="10" w:type="dxa"/>
              <w:left w:w="35" w:type="dxa"/>
              <w:bottom w:w="10" w:type="dxa"/>
              <w:right w:w="35" w:type="dxa"/>
            </w:tcMar>
            <w:vAlign w:val="center"/>
          </w:tcPr>
          <w:p w14:paraId="434B2D28"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Godet 4 en 1</w:t>
            </w:r>
          </w:p>
        </w:tc>
        <w:tc>
          <w:tcPr>
            <w:tcW w:w="3344" w:type="dxa"/>
            <w:tcMar>
              <w:top w:w="10" w:type="dxa"/>
              <w:left w:w="35" w:type="dxa"/>
              <w:bottom w:w="10" w:type="dxa"/>
              <w:right w:w="35" w:type="dxa"/>
            </w:tcMar>
            <w:vAlign w:val="center"/>
          </w:tcPr>
          <w:p w14:paraId="36103B43" w14:textId="05BC8711"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 xml:space="preserve">Capacité 1 m³ </w:t>
            </w:r>
          </w:p>
        </w:tc>
        <w:tc>
          <w:tcPr>
            <w:tcW w:w="3630" w:type="dxa"/>
            <w:tcMar>
              <w:top w:w="10" w:type="dxa"/>
              <w:left w:w="35" w:type="dxa"/>
              <w:bottom w:w="10" w:type="dxa"/>
              <w:right w:w="35" w:type="dxa"/>
            </w:tcMar>
            <w:vAlign w:val="center"/>
          </w:tcPr>
          <w:p w14:paraId="27BE4A1D" w14:textId="77777777" w:rsidR="006D2808" w:rsidRPr="00CB5D02" w:rsidRDefault="006D2808" w:rsidP="006D2808">
            <w:pPr>
              <w:jc w:val="right"/>
              <w:rPr>
                <w:rFonts w:cs="Arial"/>
                <w:color w:val="000000" w:themeColor="text1"/>
                <w:szCs w:val="18"/>
                <w:lang w:val="fr-FR"/>
              </w:rPr>
            </w:pPr>
          </w:p>
        </w:tc>
      </w:tr>
      <w:tr w:rsidR="006D2808" w:rsidRPr="00E5099D" w14:paraId="6C931F0F" w14:textId="77777777" w:rsidTr="00637C5D">
        <w:trPr>
          <w:trHeight w:val="176"/>
          <w:jc w:val="center"/>
        </w:trPr>
        <w:tc>
          <w:tcPr>
            <w:tcW w:w="3062" w:type="dxa"/>
            <w:tcMar>
              <w:top w:w="10" w:type="dxa"/>
              <w:left w:w="35" w:type="dxa"/>
              <w:bottom w:w="10" w:type="dxa"/>
              <w:right w:w="35" w:type="dxa"/>
            </w:tcMar>
            <w:vAlign w:val="center"/>
          </w:tcPr>
          <w:p w14:paraId="63B6C538"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Largeur du godet</w:t>
            </w:r>
          </w:p>
        </w:tc>
        <w:tc>
          <w:tcPr>
            <w:tcW w:w="3344" w:type="dxa"/>
            <w:tcMar>
              <w:top w:w="10" w:type="dxa"/>
              <w:left w:w="35" w:type="dxa"/>
              <w:bottom w:w="10" w:type="dxa"/>
              <w:right w:w="35" w:type="dxa"/>
            </w:tcMar>
            <w:vAlign w:val="center"/>
          </w:tcPr>
          <w:p w14:paraId="75B8E2F6" w14:textId="252928F5"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1 9</w:t>
            </w:r>
            <w:r w:rsidR="008361F9" w:rsidRPr="00CB5D02">
              <w:rPr>
                <w:rFonts w:cs="Arial"/>
                <w:color w:val="000000" w:themeColor="text1"/>
                <w:szCs w:val="18"/>
                <w:lang w:val="fr-FR"/>
              </w:rPr>
              <w:t>5</w:t>
            </w:r>
            <w:r w:rsidRPr="00CB5D02">
              <w:rPr>
                <w:rFonts w:cs="Arial"/>
                <w:color w:val="000000" w:themeColor="text1"/>
                <w:szCs w:val="18"/>
                <w:lang w:val="fr-FR"/>
              </w:rPr>
              <w:t xml:space="preserve">0 mm </w:t>
            </w:r>
          </w:p>
        </w:tc>
        <w:tc>
          <w:tcPr>
            <w:tcW w:w="3630" w:type="dxa"/>
            <w:tcMar>
              <w:top w:w="10" w:type="dxa"/>
              <w:left w:w="35" w:type="dxa"/>
              <w:bottom w:w="10" w:type="dxa"/>
              <w:right w:w="35" w:type="dxa"/>
            </w:tcMar>
            <w:vAlign w:val="center"/>
          </w:tcPr>
          <w:p w14:paraId="50E7ED9A" w14:textId="77777777" w:rsidR="006D2808" w:rsidRPr="00CB5D02" w:rsidRDefault="006D2808" w:rsidP="006D2808">
            <w:pPr>
              <w:jc w:val="right"/>
              <w:rPr>
                <w:rFonts w:cs="Arial"/>
                <w:color w:val="000000" w:themeColor="text1"/>
                <w:szCs w:val="18"/>
                <w:lang w:val="fr-FR"/>
              </w:rPr>
            </w:pPr>
          </w:p>
        </w:tc>
      </w:tr>
      <w:tr w:rsidR="006D2808" w:rsidRPr="00E5099D" w14:paraId="41D51F22" w14:textId="77777777" w:rsidTr="00637C5D">
        <w:trPr>
          <w:trHeight w:val="176"/>
          <w:jc w:val="center"/>
        </w:trPr>
        <w:tc>
          <w:tcPr>
            <w:tcW w:w="3062" w:type="dxa"/>
            <w:tcMar>
              <w:top w:w="10" w:type="dxa"/>
              <w:left w:w="35" w:type="dxa"/>
              <w:bottom w:w="10" w:type="dxa"/>
              <w:right w:w="35" w:type="dxa"/>
            </w:tcMar>
            <w:vAlign w:val="center"/>
          </w:tcPr>
          <w:p w14:paraId="631B74CA"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 xml:space="preserve">Lame / contre-lame boulonnée </w:t>
            </w:r>
            <w:r w:rsidRPr="00CB5D02">
              <w:rPr>
                <w:rFonts w:cs="Arial"/>
                <w:color w:val="000000" w:themeColor="text1"/>
                <w:szCs w:val="18"/>
                <w:lang w:val="fr-FR"/>
              </w:rPr>
              <w:lastRenderedPageBreak/>
              <w:t>réversible</w:t>
            </w:r>
          </w:p>
        </w:tc>
        <w:tc>
          <w:tcPr>
            <w:tcW w:w="3344" w:type="dxa"/>
            <w:tcMar>
              <w:top w:w="10" w:type="dxa"/>
              <w:left w:w="35" w:type="dxa"/>
              <w:bottom w:w="10" w:type="dxa"/>
              <w:right w:w="35" w:type="dxa"/>
            </w:tcMar>
            <w:vAlign w:val="center"/>
          </w:tcPr>
          <w:p w14:paraId="2F5C4A6B" w14:textId="77777777"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lastRenderedPageBreak/>
              <w:t>Impératif ou dispositif équivalent</w:t>
            </w:r>
          </w:p>
        </w:tc>
        <w:tc>
          <w:tcPr>
            <w:tcW w:w="3630" w:type="dxa"/>
            <w:tcMar>
              <w:top w:w="10" w:type="dxa"/>
              <w:left w:w="35" w:type="dxa"/>
              <w:bottom w:w="10" w:type="dxa"/>
              <w:right w:w="35" w:type="dxa"/>
            </w:tcMar>
            <w:vAlign w:val="center"/>
          </w:tcPr>
          <w:p w14:paraId="029FA6F8" w14:textId="77777777" w:rsidR="006D2808" w:rsidRPr="00CB5D02" w:rsidRDefault="006D2808" w:rsidP="006D2808">
            <w:pPr>
              <w:jc w:val="right"/>
              <w:rPr>
                <w:rFonts w:cs="Arial"/>
                <w:color w:val="000000" w:themeColor="text1"/>
                <w:szCs w:val="18"/>
                <w:lang w:val="fr-FR"/>
              </w:rPr>
            </w:pPr>
          </w:p>
        </w:tc>
      </w:tr>
      <w:tr w:rsidR="006D2808" w:rsidRPr="00E5099D" w14:paraId="0149F414" w14:textId="77777777" w:rsidTr="00637C5D">
        <w:trPr>
          <w:trHeight w:val="176"/>
          <w:jc w:val="center"/>
        </w:trPr>
        <w:tc>
          <w:tcPr>
            <w:tcW w:w="3062" w:type="dxa"/>
            <w:tcMar>
              <w:top w:w="10" w:type="dxa"/>
              <w:left w:w="35" w:type="dxa"/>
              <w:bottom w:w="10" w:type="dxa"/>
              <w:right w:w="35" w:type="dxa"/>
            </w:tcMar>
            <w:vAlign w:val="center"/>
          </w:tcPr>
          <w:p w14:paraId="2818272F"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Porte-fourches</w:t>
            </w:r>
          </w:p>
        </w:tc>
        <w:tc>
          <w:tcPr>
            <w:tcW w:w="3344" w:type="dxa"/>
            <w:tcMar>
              <w:top w:w="10" w:type="dxa"/>
              <w:left w:w="35" w:type="dxa"/>
              <w:bottom w:w="10" w:type="dxa"/>
              <w:right w:w="35" w:type="dxa"/>
            </w:tcMar>
            <w:vAlign w:val="center"/>
          </w:tcPr>
          <w:p w14:paraId="41A3F9A9" w14:textId="77777777"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Impératif</w:t>
            </w:r>
          </w:p>
        </w:tc>
        <w:tc>
          <w:tcPr>
            <w:tcW w:w="3630" w:type="dxa"/>
            <w:tcMar>
              <w:top w:w="10" w:type="dxa"/>
              <w:left w:w="35" w:type="dxa"/>
              <w:bottom w:w="10" w:type="dxa"/>
              <w:right w:w="35" w:type="dxa"/>
            </w:tcMar>
            <w:vAlign w:val="center"/>
          </w:tcPr>
          <w:p w14:paraId="4AAD9C17" w14:textId="77777777" w:rsidR="006D2808" w:rsidRPr="00CB5D02" w:rsidRDefault="006D2808" w:rsidP="006D2808">
            <w:pPr>
              <w:jc w:val="right"/>
              <w:rPr>
                <w:rFonts w:cs="Arial"/>
                <w:color w:val="000000" w:themeColor="text1"/>
                <w:szCs w:val="18"/>
                <w:lang w:val="fr-FR"/>
              </w:rPr>
            </w:pPr>
          </w:p>
        </w:tc>
      </w:tr>
      <w:tr w:rsidR="006D2808" w:rsidRPr="00E5099D" w14:paraId="54FF047C" w14:textId="77777777" w:rsidTr="00637C5D">
        <w:trPr>
          <w:trHeight w:val="176"/>
          <w:jc w:val="center"/>
        </w:trPr>
        <w:tc>
          <w:tcPr>
            <w:tcW w:w="3062" w:type="dxa"/>
            <w:tcMar>
              <w:top w:w="10" w:type="dxa"/>
              <w:left w:w="35" w:type="dxa"/>
              <w:bottom w:w="10" w:type="dxa"/>
              <w:right w:w="35" w:type="dxa"/>
            </w:tcMar>
            <w:vAlign w:val="center"/>
          </w:tcPr>
          <w:p w14:paraId="0D254EF4"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Deux fourches</w:t>
            </w:r>
          </w:p>
        </w:tc>
        <w:tc>
          <w:tcPr>
            <w:tcW w:w="3344" w:type="dxa"/>
            <w:tcMar>
              <w:top w:w="10" w:type="dxa"/>
              <w:left w:w="35" w:type="dxa"/>
              <w:bottom w:w="10" w:type="dxa"/>
              <w:right w:w="35" w:type="dxa"/>
            </w:tcMar>
            <w:vAlign w:val="center"/>
          </w:tcPr>
          <w:p w14:paraId="6B529625" w14:textId="187A078A"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 xml:space="preserve">Longueur 1 200 mm </w:t>
            </w:r>
          </w:p>
        </w:tc>
        <w:tc>
          <w:tcPr>
            <w:tcW w:w="3630" w:type="dxa"/>
            <w:tcMar>
              <w:top w:w="10" w:type="dxa"/>
              <w:left w:w="35" w:type="dxa"/>
              <w:bottom w:w="10" w:type="dxa"/>
              <w:right w:w="35" w:type="dxa"/>
            </w:tcMar>
            <w:vAlign w:val="center"/>
          </w:tcPr>
          <w:p w14:paraId="5A56F4ED" w14:textId="77777777" w:rsidR="006D2808" w:rsidRPr="00CB5D02" w:rsidRDefault="006D2808" w:rsidP="006D2808">
            <w:pPr>
              <w:jc w:val="right"/>
              <w:rPr>
                <w:rFonts w:cs="Arial"/>
                <w:color w:val="000000" w:themeColor="text1"/>
                <w:szCs w:val="18"/>
                <w:lang w:val="fr-FR"/>
              </w:rPr>
            </w:pPr>
          </w:p>
        </w:tc>
      </w:tr>
      <w:tr w:rsidR="006D2808" w:rsidRPr="00E5099D" w14:paraId="35A90E2F" w14:textId="77777777" w:rsidTr="00637C5D">
        <w:trPr>
          <w:trHeight w:val="176"/>
          <w:jc w:val="center"/>
        </w:trPr>
        <w:tc>
          <w:tcPr>
            <w:tcW w:w="3062" w:type="dxa"/>
            <w:tcMar>
              <w:top w:w="10" w:type="dxa"/>
              <w:left w:w="35" w:type="dxa"/>
              <w:bottom w:w="10" w:type="dxa"/>
              <w:right w:w="35" w:type="dxa"/>
            </w:tcMar>
            <w:vAlign w:val="center"/>
          </w:tcPr>
          <w:p w14:paraId="565BE176"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Pneumatiques</w:t>
            </w:r>
          </w:p>
        </w:tc>
        <w:tc>
          <w:tcPr>
            <w:tcW w:w="3344" w:type="dxa"/>
            <w:tcMar>
              <w:top w:w="10" w:type="dxa"/>
              <w:left w:w="35" w:type="dxa"/>
              <w:bottom w:w="10" w:type="dxa"/>
              <w:right w:w="35" w:type="dxa"/>
            </w:tcMar>
            <w:vAlign w:val="center"/>
          </w:tcPr>
          <w:p w14:paraId="1DE55299" w14:textId="77777777"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Adaptés aux usages portuaires et matériaux abrasifs</w:t>
            </w:r>
          </w:p>
        </w:tc>
        <w:tc>
          <w:tcPr>
            <w:tcW w:w="3630" w:type="dxa"/>
            <w:tcMar>
              <w:top w:w="10" w:type="dxa"/>
              <w:left w:w="35" w:type="dxa"/>
              <w:bottom w:w="10" w:type="dxa"/>
              <w:right w:w="35" w:type="dxa"/>
            </w:tcMar>
            <w:vAlign w:val="center"/>
          </w:tcPr>
          <w:p w14:paraId="019E6C30" w14:textId="77777777" w:rsidR="006D2808" w:rsidRPr="00CB5D02" w:rsidRDefault="006D2808" w:rsidP="006D2808">
            <w:pPr>
              <w:jc w:val="right"/>
              <w:rPr>
                <w:rFonts w:cs="Arial"/>
                <w:color w:val="000000" w:themeColor="text1"/>
                <w:szCs w:val="18"/>
                <w:lang w:val="fr-FR"/>
              </w:rPr>
            </w:pPr>
          </w:p>
        </w:tc>
      </w:tr>
      <w:tr w:rsidR="006D2808" w:rsidRPr="00E5099D" w14:paraId="6CE94AC2" w14:textId="77777777" w:rsidTr="00235E97">
        <w:trPr>
          <w:trHeight w:val="176"/>
          <w:jc w:val="center"/>
        </w:trPr>
        <w:tc>
          <w:tcPr>
            <w:tcW w:w="3062" w:type="dxa"/>
            <w:tcMar>
              <w:top w:w="10" w:type="dxa"/>
              <w:left w:w="35" w:type="dxa"/>
              <w:bottom w:w="10" w:type="dxa"/>
              <w:right w:w="35" w:type="dxa"/>
            </w:tcMar>
            <w:vAlign w:val="center"/>
          </w:tcPr>
          <w:p w14:paraId="3191E303"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Dispositif anti-crevaison</w:t>
            </w:r>
          </w:p>
        </w:tc>
        <w:tc>
          <w:tcPr>
            <w:tcW w:w="3344" w:type="dxa"/>
            <w:tcMar>
              <w:top w:w="10" w:type="dxa"/>
              <w:left w:w="35" w:type="dxa"/>
              <w:bottom w:w="10" w:type="dxa"/>
              <w:right w:w="35" w:type="dxa"/>
            </w:tcMar>
            <w:vAlign w:val="center"/>
          </w:tcPr>
          <w:p w14:paraId="44BEC966" w14:textId="356DBDA4"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 xml:space="preserve">Moussage, liquide d’étanchéité ou solution équivalente </w:t>
            </w:r>
          </w:p>
        </w:tc>
        <w:tc>
          <w:tcPr>
            <w:tcW w:w="3630" w:type="dxa"/>
            <w:tcMar>
              <w:top w:w="10" w:type="dxa"/>
              <w:left w:w="35" w:type="dxa"/>
              <w:bottom w:w="10" w:type="dxa"/>
              <w:right w:w="35" w:type="dxa"/>
            </w:tcMar>
            <w:vAlign w:val="center"/>
          </w:tcPr>
          <w:p w14:paraId="664129B1" w14:textId="77777777" w:rsidR="006D2808" w:rsidRPr="00CB5D02" w:rsidRDefault="006D2808" w:rsidP="006D2808">
            <w:pPr>
              <w:jc w:val="right"/>
              <w:rPr>
                <w:rFonts w:cs="Arial"/>
                <w:color w:val="000000" w:themeColor="text1"/>
                <w:szCs w:val="18"/>
                <w:lang w:val="fr-FR"/>
              </w:rPr>
            </w:pPr>
          </w:p>
        </w:tc>
      </w:tr>
      <w:tr w:rsidR="006D2808" w:rsidRPr="00E5099D" w14:paraId="29847004" w14:textId="77777777" w:rsidTr="00235E97">
        <w:trPr>
          <w:trHeight w:val="193"/>
          <w:jc w:val="center"/>
        </w:trPr>
        <w:tc>
          <w:tcPr>
            <w:tcW w:w="10036" w:type="dxa"/>
            <w:gridSpan w:val="3"/>
            <w:shd w:val="clear" w:color="auto" w:fill="DBE5F1" w:themeFill="accent1" w:themeFillTint="33"/>
            <w:tcMar>
              <w:top w:w="10" w:type="dxa"/>
              <w:left w:w="35" w:type="dxa"/>
              <w:bottom w:w="10" w:type="dxa"/>
              <w:right w:w="35" w:type="dxa"/>
            </w:tcMar>
            <w:vAlign w:val="center"/>
          </w:tcPr>
          <w:p w14:paraId="4CE5DE0D" w14:textId="77777777" w:rsidR="006D2808" w:rsidRPr="00CB5D02" w:rsidRDefault="006D2808" w:rsidP="006D2808">
            <w:pPr>
              <w:jc w:val="center"/>
              <w:rPr>
                <w:rFonts w:cs="Arial"/>
                <w:color w:val="000000" w:themeColor="text1"/>
                <w:szCs w:val="18"/>
                <w:lang w:val="fr-FR"/>
              </w:rPr>
            </w:pPr>
            <w:r w:rsidRPr="00637C5D">
              <w:rPr>
                <w:rFonts w:cs="Arial"/>
                <w:b/>
                <w:color w:val="000000" w:themeColor="text1"/>
                <w:szCs w:val="18"/>
                <w:lang w:val="fr-FR"/>
              </w:rPr>
              <w:t>Signalisation / sécurité / cabine</w:t>
            </w:r>
          </w:p>
        </w:tc>
      </w:tr>
      <w:tr w:rsidR="006D2808" w:rsidRPr="00E5099D" w14:paraId="08312BB8" w14:textId="77777777" w:rsidTr="00637C5D">
        <w:trPr>
          <w:trHeight w:val="176"/>
          <w:jc w:val="center"/>
        </w:trPr>
        <w:tc>
          <w:tcPr>
            <w:tcW w:w="3062" w:type="dxa"/>
            <w:tcMar>
              <w:top w:w="10" w:type="dxa"/>
              <w:left w:w="35" w:type="dxa"/>
              <w:bottom w:w="10" w:type="dxa"/>
              <w:right w:w="35" w:type="dxa"/>
            </w:tcMar>
            <w:vAlign w:val="center"/>
          </w:tcPr>
          <w:p w14:paraId="58CA1461"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Phares de travail AV / AR</w:t>
            </w:r>
          </w:p>
        </w:tc>
        <w:tc>
          <w:tcPr>
            <w:tcW w:w="3344" w:type="dxa"/>
            <w:tcMar>
              <w:top w:w="10" w:type="dxa"/>
              <w:left w:w="35" w:type="dxa"/>
              <w:bottom w:w="10" w:type="dxa"/>
              <w:right w:w="35" w:type="dxa"/>
            </w:tcMar>
            <w:vAlign w:val="center"/>
          </w:tcPr>
          <w:p w14:paraId="5B7CBFA7" w14:textId="77777777"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Impératif, LED ou équivalent</w:t>
            </w:r>
          </w:p>
        </w:tc>
        <w:tc>
          <w:tcPr>
            <w:tcW w:w="3630" w:type="dxa"/>
            <w:tcMar>
              <w:top w:w="10" w:type="dxa"/>
              <w:left w:w="35" w:type="dxa"/>
              <w:bottom w:w="10" w:type="dxa"/>
              <w:right w:w="35" w:type="dxa"/>
            </w:tcMar>
            <w:vAlign w:val="center"/>
          </w:tcPr>
          <w:p w14:paraId="5BD15184" w14:textId="77777777" w:rsidR="006D2808" w:rsidRPr="00CB5D02" w:rsidRDefault="006D2808" w:rsidP="006D2808">
            <w:pPr>
              <w:jc w:val="right"/>
              <w:rPr>
                <w:rFonts w:cs="Arial"/>
                <w:color w:val="000000" w:themeColor="text1"/>
                <w:szCs w:val="18"/>
                <w:lang w:val="fr-FR"/>
              </w:rPr>
            </w:pPr>
          </w:p>
        </w:tc>
      </w:tr>
      <w:tr w:rsidR="006D2808" w:rsidRPr="00E5099D" w14:paraId="52B9CBDC" w14:textId="77777777" w:rsidTr="00637C5D">
        <w:trPr>
          <w:trHeight w:val="176"/>
          <w:jc w:val="center"/>
        </w:trPr>
        <w:tc>
          <w:tcPr>
            <w:tcW w:w="3062" w:type="dxa"/>
            <w:tcMar>
              <w:top w:w="10" w:type="dxa"/>
              <w:left w:w="35" w:type="dxa"/>
              <w:bottom w:w="10" w:type="dxa"/>
              <w:right w:w="35" w:type="dxa"/>
            </w:tcMar>
            <w:vAlign w:val="center"/>
          </w:tcPr>
          <w:p w14:paraId="6166E17F"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Rétroviseurs et essuie-glaces AV / AR</w:t>
            </w:r>
          </w:p>
        </w:tc>
        <w:tc>
          <w:tcPr>
            <w:tcW w:w="3344" w:type="dxa"/>
            <w:tcMar>
              <w:top w:w="10" w:type="dxa"/>
              <w:left w:w="35" w:type="dxa"/>
              <w:bottom w:w="10" w:type="dxa"/>
              <w:right w:w="35" w:type="dxa"/>
            </w:tcMar>
            <w:vAlign w:val="center"/>
          </w:tcPr>
          <w:p w14:paraId="42E5B30F" w14:textId="77777777"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Impératif</w:t>
            </w:r>
          </w:p>
        </w:tc>
        <w:tc>
          <w:tcPr>
            <w:tcW w:w="3630" w:type="dxa"/>
            <w:tcMar>
              <w:top w:w="10" w:type="dxa"/>
              <w:left w:w="35" w:type="dxa"/>
              <w:bottom w:w="10" w:type="dxa"/>
              <w:right w:w="35" w:type="dxa"/>
            </w:tcMar>
            <w:vAlign w:val="center"/>
          </w:tcPr>
          <w:p w14:paraId="01130BD6" w14:textId="77777777" w:rsidR="006D2808" w:rsidRPr="00CB5D02" w:rsidRDefault="006D2808" w:rsidP="006D2808">
            <w:pPr>
              <w:jc w:val="right"/>
              <w:rPr>
                <w:rFonts w:cs="Arial"/>
                <w:color w:val="000000" w:themeColor="text1"/>
                <w:szCs w:val="18"/>
                <w:lang w:val="fr-FR"/>
              </w:rPr>
            </w:pPr>
          </w:p>
        </w:tc>
      </w:tr>
      <w:tr w:rsidR="006D2808" w:rsidRPr="00E5099D" w14:paraId="571B2153" w14:textId="77777777" w:rsidTr="00637C5D">
        <w:trPr>
          <w:trHeight w:val="176"/>
          <w:jc w:val="center"/>
        </w:trPr>
        <w:tc>
          <w:tcPr>
            <w:tcW w:w="3062" w:type="dxa"/>
            <w:tcMar>
              <w:top w:w="10" w:type="dxa"/>
              <w:left w:w="35" w:type="dxa"/>
              <w:bottom w:w="10" w:type="dxa"/>
              <w:right w:w="35" w:type="dxa"/>
            </w:tcMar>
            <w:vAlign w:val="center"/>
          </w:tcPr>
          <w:p w14:paraId="3CCE9CD3"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Avertisseur sonore de recul</w:t>
            </w:r>
          </w:p>
        </w:tc>
        <w:tc>
          <w:tcPr>
            <w:tcW w:w="3344" w:type="dxa"/>
            <w:tcMar>
              <w:top w:w="10" w:type="dxa"/>
              <w:left w:w="35" w:type="dxa"/>
              <w:bottom w:w="10" w:type="dxa"/>
              <w:right w:w="35" w:type="dxa"/>
            </w:tcMar>
            <w:vAlign w:val="center"/>
          </w:tcPr>
          <w:p w14:paraId="5D633127" w14:textId="77777777"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Impératif</w:t>
            </w:r>
          </w:p>
        </w:tc>
        <w:tc>
          <w:tcPr>
            <w:tcW w:w="3630" w:type="dxa"/>
            <w:tcMar>
              <w:top w:w="10" w:type="dxa"/>
              <w:left w:w="35" w:type="dxa"/>
              <w:bottom w:w="10" w:type="dxa"/>
              <w:right w:w="35" w:type="dxa"/>
            </w:tcMar>
            <w:vAlign w:val="center"/>
          </w:tcPr>
          <w:p w14:paraId="41619197" w14:textId="77777777" w:rsidR="006D2808" w:rsidRPr="00CB5D02" w:rsidRDefault="006D2808" w:rsidP="006D2808">
            <w:pPr>
              <w:jc w:val="right"/>
              <w:rPr>
                <w:rFonts w:cs="Arial"/>
                <w:color w:val="000000" w:themeColor="text1"/>
                <w:szCs w:val="18"/>
                <w:lang w:val="fr-FR"/>
              </w:rPr>
            </w:pPr>
          </w:p>
        </w:tc>
      </w:tr>
      <w:tr w:rsidR="006D2808" w:rsidRPr="00E5099D" w14:paraId="7650D2A7" w14:textId="77777777" w:rsidTr="00637C5D">
        <w:trPr>
          <w:trHeight w:val="176"/>
          <w:jc w:val="center"/>
        </w:trPr>
        <w:tc>
          <w:tcPr>
            <w:tcW w:w="3062" w:type="dxa"/>
            <w:tcMar>
              <w:top w:w="10" w:type="dxa"/>
              <w:left w:w="35" w:type="dxa"/>
              <w:bottom w:w="10" w:type="dxa"/>
              <w:right w:w="35" w:type="dxa"/>
            </w:tcMar>
            <w:vAlign w:val="center"/>
          </w:tcPr>
          <w:p w14:paraId="46DA5454"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Caméra de recul avec retour cabine</w:t>
            </w:r>
          </w:p>
        </w:tc>
        <w:tc>
          <w:tcPr>
            <w:tcW w:w="3344" w:type="dxa"/>
            <w:tcMar>
              <w:top w:w="10" w:type="dxa"/>
              <w:left w:w="35" w:type="dxa"/>
              <w:bottom w:w="10" w:type="dxa"/>
              <w:right w:w="35" w:type="dxa"/>
            </w:tcMar>
            <w:vAlign w:val="center"/>
          </w:tcPr>
          <w:p w14:paraId="40E1F8ED" w14:textId="77777777"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Impératif</w:t>
            </w:r>
          </w:p>
        </w:tc>
        <w:tc>
          <w:tcPr>
            <w:tcW w:w="3630" w:type="dxa"/>
            <w:tcMar>
              <w:top w:w="10" w:type="dxa"/>
              <w:left w:w="35" w:type="dxa"/>
              <w:bottom w:w="10" w:type="dxa"/>
              <w:right w:w="35" w:type="dxa"/>
            </w:tcMar>
            <w:vAlign w:val="center"/>
          </w:tcPr>
          <w:p w14:paraId="381770D8" w14:textId="77777777" w:rsidR="006D2808" w:rsidRPr="00CB5D02" w:rsidRDefault="006D2808" w:rsidP="006D2808">
            <w:pPr>
              <w:jc w:val="right"/>
              <w:rPr>
                <w:rFonts w:cs="Arial"/>
                <w:color w:val="000000" w:themeColor="text1"/>
                <w:szCs w:val="18"/>
                <w:lang w:val="fr-FR"/>
              </w:rPr>
            </w:pPr>
          </w:p>
        </w:tc>
      </w:tr>
      <w:tr w:rsidR="006D2808" w:rsidRPr="00E5099D" w14:paraId="51ED0872" w14:textId="77777777" w:rsidTr="00637C5D">
        <w:trPr>
          <w:trHeight w:val="176"/>
          <w:jc w:val="center"/>
        </w:trPr>
        <w:tc>
          <w:tcPr>
            <w:tcW w:w="3062" w:type="dxa"/>
            <w:tcMar>
              <w:top w:w="10" w:type="dxa"/>
              <w:left w:w="35" w:type="dxa"/>
              <w:bottom w:w="10" w:type="dxa"/>
              <w:right w:w="35" w:type="dxa"/>
            </w:tcMar>
            <w:vAlign w:val="center"/>
          </w:tcPr>
          <w:p w14:paraId="15AE35C0"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Gyrophare / extincteur / coupe-batterie</w:t>
            </w:r>
          </w:p>
        </w:tc>
        <w:tc>
          <w:tcPr>
            <w:tcW w:w="3344" w:type="dxa"/>
            <w:tcMar>
              <w:top w:w="10" w:type="dxa"/>
              <w:left w:w="35" w:type="dxa"/>
              <w:bottom w:w="10" w:type="dxa"/>
              <w:right w:w="35" w:type="dxa"/>
            </w:tcMar>
            <w:vAlign w:val="center"/>
          </w:tcPr>
          <w:p w14:paraId="5750BB93" w14:textId="77777777"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Impératif</w:t>
            </w:r>
          </w:p>
        </w:tc>
        <w:tc>
          <w:tcPr>
            <w:tcW w:w="3630" w:type="dxa"/>
            <w:tcMar>
              <w:top w:w="10" w:type="dxa"/>
              <w:left w:w="35" w:type="dxa"/>
              <w:bottom w:w="10" w:type="dxa"/>
              <w:right w:w="35" w:type="dxa"/>
            </w:tcMar>
            <w:vAlign w:val="center"/>
          </w:tcPr>
          <w:p w14:paraId="4F38D26A" w14:textId="77777777" w:rsidR="006D2808" w:rsidRPr="00CB5D02" w:rsidRDefault="006D2808" w:rsidP="006D2808">
            <w:pPr>
              <w:jc w:val="right"/>
              <w:rPr>
                <w:rFonts w:cs="Arial"/>
                <w:color w:val="000000" w:themeColor="text1"/>
                <w:szCs w:val="18"/>
                <w:lang w:val="fr-FR"/>
              </w:rPr>
            </w:pPr>
          </w:p>
        </w:tc>
      </w:tr>
      <w:tr w:rsidR="006D2808" w:rsidRPr="00E5099D" w14:paraId="699BDAB0" w14:textId="77777777" w:rsidTr="00637C5D">
        <w:trPr>
          <w:trHeight w:val="176"/>
          <w:jc w:val="center"/>
        </w:trPr>
        <w:tc>
          <w:tcPr>
            <w:tcW w:w="3062" w:type="dxa"/>
            <w:tcMar>
              <w:top w:w="10" w:type="dxa"/>
              <w:left w:w="35" w:type="dxa"/>
              <w:bottom w:w="10" w:type="dxa"/>
              <w:right w:w="35" w:type="dxa"/>
            </w:tcMar>
            <w:vAlign w:val="center"/>
          </w:tcPr>
          <w:p w14:paraId="0D69D263"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Cabine ROPS / FOPS</w:t>
            </w:r>
          </w:p>
        </w:tc>
        <w:tc>
          <w:tcPr>
            <w:tcW w:w="3344" w:type="dxa"/>
            <w:tcMar>
              <w:top w:w="10" w:type="dxa"/>
              <w:left w:w="35" w:type="dxa"/>
              <w:bottom w:w="10" w:type="dxa"/>
              <w:right w:w="35" w:type="dxa"/>
            </w:tcMar>
            <w:vAlign w:val="center"/>
          </w:tcPr>
          <w:p w14:paraId="2FB8D2B1" w14:textId="77777777"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Impératif - ISO 3471 / ISO 3449 niveau 2 ou équivalent</w:t>
            </w:r>
          </w:p>
        </w:tc>
        <w:tc>
          <w:tcPr>
            <w:tcW w:w="3630" w:type="dxa"/>
            <w:tcMar>
              <w:top w:w="10" w:type="dxa"/>
              <w:left w:w="35" w:type="dxa"/>
              <w:bottom w:w="10" w:type="dxa"/>
              <w:right w:w="35" w:type="dxa"/>
            </w:tcMar>
            <w:vAlign w:val="center"/>
          </w:tcPr>
          <w:p w14:paraId="6077A904" w14:textId="77777777" w:rsidR="006D2808" w:rsidRPr="00CB5D02" w:rsidRDefault="006D2808" w:rsidP="006D2808">
            <w:pPr>
              <w:jc w:val="right"/>
              <w:rPr>
                <w:rFonts w:cs="Arial"/>
                <w:color w:val="000000" w:themeColor="text1"/>
                <w:szCs w:val="18"/>
                <w:lang w:val="fr-FR"/>
              </w:rPr>
            </w:pPr>
          </w:p>
        </w:tc>
      </w:tr>
      <w:tr w:rsidR="006D2808" w:rsidRPr="00E5099D" w14:paraId="1790FCBD" w14:textId="77777777" w:rsidTr="00637C5D">
        <w:trPr>
          <w:trHeight w:val="176"/>
          <w:jc w:val="center"/>
        </w:trPr>
        <w:tc>
          <w:tcPr>
            <w:tcW w:w="3062" w:type="dxa"/>
            <w:tcMar>
              <w:top w:w="10" w:type="dxa"/>
              <w:left w:w="35" w:type="dxa"/>
              <w:bottom w:w="10" w:type="dxa"/>
              <w:right w:w="35" w:type="dxa"/>
            </w:tcMar>
            <w:vAlign w:val="center"/>
          </w:tcPr>
          <w:p w14:paraId="1B2182C8"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Type de cabine</w:t>
            </w:r>
          </w:p>
        </w:tc>
        <w:tc>
          <w:tcPr>
            <w:tcW w:w="3344" w:type="dxa"/>
            <w:tcMar>
              <w:top w:w="10" w:type="dxa"/>
              <w:left w:w="35" w:type="dxa"/>
              <w:bottom w:w="10" w:type="dxa"/>
              <w:right w:w="35" w:type="dxa"/>
            </w:tcMar>
            <w:vAlign w:val="center"/>
          </w:tcPr>
          <w:p w14:paraId="6FA2FB42" w14:textId="77777777"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Fermée</w:t>
            </w:r>
          </w:p>
        </w:tc>
        <w:tc>
          <w:tcPr>
            <w:tcW w:w="3630" w:type="dxa"/>
            <w:tcMar>
              <w:top w:w="10" w:type="dxa"/>
              <w:left w:w="35" w:type="dxa"/>
              <w:bottom w:w="10" w:type="dxa"/>
              <w:right w:w="35" w:type="dxa"/>
            </w:tcMar>
            <w:vAlign w:val="center"/>
          </w:tcPr>
          <w:p w14:paraId="5A8E138D" w14:textId="77777777" w:rsidR="006D2808" w:rsidRPr="00CB5D02" w:rsidRDefault="006D2808" w:rsidP="006D2808">
            <w:pPr>
              <w:jc w:val="right"/>
              <w:rPr>
                <w:rFonts w:cs="Arial"/>
                <w:color w:val="000000" w:themeColor="text1"/>
                <w:szCs w:val="18"/>
                <w:lang w:val="fr-FR"/>
              </w:rPr>
            </w:pPr>
          </w:p>
        </w:tc>
      </w:tr>
      <w:tr w:rsidR="006D2808" w:rsidRPr="00E5099D" w14:paraId="2A3CCD20" w14:textId="77777777" w:rsidTr="00637C5D">
        <w:trPr>
          <w:trHeight w:val="176"/>
          <w:jc w:val="center"/>
        </w:trPr>
        <w:tc>
          <w:tcPr>
            <w:tcW w:w="3062" w:type="dxa"/>
            <w:tcMar>
              <w:top w:w="10" w:type="dxa"/>
              <w:left w:w="35" w:type="dxa"/>
              <w:bottom w:w="10" w:type="dxa"/>
              <w:right w:w="35" w:type="dxa"/>
            </w:tcMar>
            <w:vAlign w:val="center"/>
          </w:tcPr>
          <w:p w14:paraId="303CA372"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Chauffage / dégivrage / climatisation</w:t>
            </w:r>
          </w:p>
        </w:tc>
        <w:tc>
          <w:tcPr>
            <w:tcW w:w="3344" w:type="dxa"/>
            <w:tcMar>
              <w:top w:w="10" w:type="dxa"/>
              <w:left w:w="35" w:type="dxa"/>
              <w:bottom w:w="10" w:type="dxa"/>
              <w:right w:w="35" w:type="dxa"/>
            </w:tcMar>
            <w:vAlign w:val="center"/>
          </w:tcPr>
          <w:p w14:paraId="21571C84" w14:textId="77777777"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Impératif</w:t>
            </w:r>
          </w:p>
        </w:tc>
        <w:tc>
          <w:tcPr>
            <w:tcW w:w="3630" w:type="dxa"/>
            <w:tcMar>
              <w:top w:w="10" w:type="dxa"/>
              <w:left w:w="35" w:type="dxa"/>
              <w:bottom w:w="10" w:type="dxa"/>
              <w:right w:w="35" w:type="dxa"/>
            </w:tcMar>
            <w:vAlign w:val="center"/>
          </w:tcPr>
          <w:p w14:paraId="25EDAE19" w14:textId="77777777" w:rsidR="006D2808" w:rsidRPr="00CB5D02" w:rsidRDefault="006D2808" w:rsidP="006D2808">
            <w:pPr>
              <w:jc w:val="right"/>
              <w:rPr>
                <w:rFonts w:cs="Arial"/>
                <w:color w:val="000000" w:themeColor="text1"/>
                <w:szCs w:val="18"/>
                <w:lang w:val="fr-FR"/>
              </w:rPr>
            </w:pPr>
          </w:p>
        </w:tc>
      </w:tr>
      <w:tr w:rsidR="006D2808" w:rsidRPr="00E5099D" w14:paraId="67A8E062" w14:textId="77777777" w:rsidTr="00637C5D">
        <w:trPr>
          <w:trHeight w:val="176"/>
          <w:jc w:val="center"/>
        </w:trPr>
        <w:tc>
          <w:tcPr>
            <w:tcW w:w="3062" w:type="dxa"/>
            <w:tcMar>
              <w:top w:w="10" w:type="dxa"/>
              <w:left w:w="35" w:type="dxa"/>
              <w:bottom w:w="10" w:type="dxa"/>
              <w:right w:w="35" w:type="dxa"/>
            </w:tcMar>
            <w:vAlign w:val="center"/>
          </w:tcPr>
          <w:p w14:paraId="79960882"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Filtration / pressurisation cabine</w:t>
            </w:r>
          </w:p>
        </w:tc>
        <w:tc>
          <w:tcPr>
            <w:tcW w:w="3344" w:type="dxa"/>
            <w:tcMar>
              <w:top w:w="10" w:type="dxa"/>
              <w:left w:w="35" w:type="dxa"/>
              <w:bottom w:w="10" w:type="dxa"/>
              <w:right w:w="35" w:type="dxa"/>
            </w:tcMar>
            <w:vAlign w:val="center"/>
          </w:tcPr>
          <w:p w14:paraId="0BD152CC" w14:textId="53DE3A7D"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 xml:space="preserve">Filtration renforcée adaptée aux poussières portuaires, HEPA H13 ou équivalent </w:t>
            </w:r>
          </w:p>
        </w:tc>
        <w:tc>
          <w:tcPr>
            <w:tcW w:w="3630" w:type="dxa"/>
            <w:tcMar>
              <w:top w:w="10" w:type="dxa"/>
              <w:left w:w="35" w:type="dxa"/>
              <w:bottom w:w="10" w:type="dxa"/>
              <w:right w:w="35" w:type="dxa"/>
            </w:tcMar>
            <w:vAlign w:val="center"/>
          </w:tcPr>
          <w:p w14:paraId="7862216A" w14:textId="77777777" w:rsidR="006D2808" w:rsidRPr="00CB5D02" w:rsidRDefault="006D2808" w:rsidP="006D2808">
            <w:pPr>
              <w:jc w:val="right"/>
              <w:rPr>
                <w:rFonts w:cs="Arial"/>
                <w:color w:val="000000" w:themeColor="text1"/>
                <w:szCs w:val="18"/>
                <w:lang w:val="fr-FR"/>
              </w:rPr>
            </w:pPr>
          </w:p>
        </w:tc>
      </w:tr>
      <w:tr w:rsidR="006D2808" w:rsidRPr="00E5099D" w14:paraId="509CBE9B" w14:textId="77777777" w:rsidTr="00235E97">
        <w:trPr>
          <w:trHeight w:val="176"/>
          <w:jc w:val="center"/>
        </w:trPr>
        <w:tc>
          <w:tcPr>
            <w:tcW w:w="3062" w:type="dxa"/>
            <w:tcMar>
              <w:top w:w="10" w:type="dxa"/>
              <w:left w:w="35" w:type="dxa"/>
              <w:bottom w:w="10" w:type="dxa"/>
              <w:right w:w="35" w:type="dxa"/>
            </w:tcMar>
            <w:vAlign w:val="center"/>
          </w:tcPr>
          <w:p w14:paraId="54B4F9A0"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Siège et ergonomie poste de conduite</w:t>
            </w:r>
          </w:p>
        </w:tc>
        <w:tc>
          <w:tcPr>
            <w:tcW w:w="3344" w:type="dxa"/>
            <w:tcMar>
              <w:top w:w="10" w:type="dxa"/>
              <w:left w:w="35" w:type="dxa"/>
              <w:bottom w:w="10" w:type="dxa"/>
              <w:right w:w="35" w:type="dxa"/>
            </w:tcMar>
            <w:vAlign w:val="center"/>
          </w:tcPr>
          <w:p w14:paraId="3DD949CA" w14:textId="4DB4A949" w:rsidR="006D2808" w:rsidRPr="00CB5D02" w:rsidRDefault="00F54D6E" w:rsidP="006D2808">
            <w:pPr>
              <w:jc w:val="center"/>
              <w:rPr>
                <w:rFonts w:cs="Arial"/>
                <w:color w:val="000000" w:themeColor="text1"/>
                <w:szCs w:val="18"/>
                <w:lang w:val="fr-FR"/>
              </w:rPr>
            </w:pPr>
            <w:r w:rsidRPr="00CB5D02">
              <w:rPr>
                <w:rFonts w:cs="Arial"/>
                <w:color w:val="000000" w:themeColor="text1"/>
                <w:szCs w:val="18"/>
                <w:lang w:val="fr-FR"/>
              </w:rPr>
              <w:t>Fournir fiche technique</w:t>
            </w:r>
          </w:p>
        </w:tc>
        <w:tc>
          <w:tcPr>
            <w:tcW w:w="3630" w:type="dxa"/>
            <w:tcMar>
              <w:top w:w="10" w:type="dxa"/>
              <w:left w:w="35" w:type="dxa"/>
              <w:bottom w:w="10" w:type="dxa"/>
              <w:right w:w="35" w:type="dxa"/>
            </w:tcMar>
            <w:vAlign w:val="center"/>
          </w:tcPr>
          <w:p w14:paraId="53F09BFB" w14:textId="77777777" w:rsidR="006D2808" w:rsidRPr="00CB5D02" w:rsidRDefault="006D2808" w:rsidP="006D2808">
            <w:pPr>
              <w:jc w:val="right"/>
              <w:rPr>
                <w:rFonts w:cs="Arial"/>
                <w:color w:val="000000" w:themeColor="text1"/>
                <w:szCs w:val="18"/>
                <w:lang w:val="fr-FR"/>
              </w:rPr>
            </w:pPr>
          </w:p>
        </w:tc>
      </w:tr>
      <w:tr w:rsidR="006D2808" w:rsidRPr="00E5099D" w14:paraId="478B1A11" w14:textId="77777777" w:rsidTr="00637C5D">
        <w:trPr>
          <w:trHeight w:val="176"/>
          <w:jc w:val="center"/>
        </w:trPr>
        <w:tc>
          <w:tcPr>
            <w:tcW w:w="3062" w:type="dxa"/>
            <w:tcMar>
              <w:top w:w="10" w:type="dxa"/>
              <w:left w:w="35" w:type="dxa"/>
              <w:bottom w:w="10" w:type="dxa"/>
              <w:right w:w="35" w:type="dxa"/>
            </w:tcMar>
            <w:vAlign w:val="center"/>
          </w:tcPr>
          <w:p w14:paraId="284912A8"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Niveau sonore au poste de conduite</w:t>
            </w:r>
          </w:p>
        </w:tc>
        <w:tc>
          <w:tcPr>
            <w:tcW w:w="3344" w:type="dxa"/>
            <w:tcMar>
              <w:top w:w="10" w:type="dxa"/>
              <w:left w:w="35" w:type="dxa"/>
              <w:bottom w:w="10" w:type="dxa"/>
              <w:right w:w="35" w:type="dxa"/>
            </w:tcMar>
            <w:vAlign w:val="center"/>
          </w:tcPr>
          <w:p w14:paraId="165D8269" w14:textId="77777777"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82 dB(A) maximum, à préciser</w:t>
            </w:r>
          </w:p>
        </w:tc>
        <w:tc>
          <w:tcPr>
            <w:tcW w:w="3630" w:type="dxa"/>
            <w:tcMar>
              <w:top w:w="10" w:type="dxa"/>
              <w:left w:w="35" w:type="dxa"/>
              <w:bottom w:w="10" w:type="dxa"/>
              <w:right w:w="35" w:type="dxa"/>
            </w:tcMar>
            <w:vAlign w:val="center"/>
          </w:tcPr>
          <w:p w14:paraId="1C60C5A5" w14:textId="77777777" w:rsidR="006D2808" w:rsidRPr="00CB5D02" w:rsidRDefault="006D2808" w:rsidP="006D2808">
            <w:pPr>
              <w:jc w:val="right"/>
              <w:rPr>
                <w:rFonts w:cs="Arial"/>
                <w:color w:val="000000" w:themeColor="text1"/>
                <w:szCs w:val="18"/>
                <w:lang w:val="fr-FR"/>
              </w:rPr>
            </w:pPr>
          </w:p>
        </w:tc>
      </w:tr>
      <w:tr w:rsidR="006D2808" w:rsidRPr="00E5099D" w14:paraId="7C1EEF89" w14:textId="77777777" w:rsidTr="00235E97">
        <w:trPr>
          <w:trHeight w:val="193"/>
          <w:jc w:val="center"/>
        </w:trPr>
        <w:tc>
          <w:tcPr>
            <w:tcW w:w="10036" w:type="dxa"/>
            <w:gridSpan w:val="3"/>
            <w:shd w:val="clear" w:color="auto" w:fill="DBE5F1" w:themeFill="accent1" w:themeFillTint="33"/>
            <w:tcMar>
              <w:top w:w="10" w:type="dxa"/>
              <w:left w:w="35" w:type="dxa"/>
              <w:bottom w:w="10" w:type="dxa"/>
              <w:right w:w="35" w:type="dxa"/>
            </w:tcMar>
            <w:vAlign w:val="center"/>
          </w:tcPr>
          <w:p w14:paraId="3E73D0D2" w14:textId="77777777" w:rsidR="006D2808" w:rsidRPr="00637C5D" w:rsidRDefault="006D2808" w:rsidP="006D2808">
            <w:pPr>
              <w:jc w:val="center"/>
              <w:rPr>
                <w:rFonts w:cs="Arial"/>
                <w:color w:val="000000" w:themeColor="text1"/>
                <w:szCs w:val="18"/>
                <w:lang w:val="fr-FR"/>
              </w:rPr>
            </w:pPr>
            <w:r w:rsidRPr="00637C5D">
              <w:rPr>
                <w:rFonts w:cs="Arial"/>
                <w:b/>
                <w:color w:val="000000" w:themeColor="text1"/>
                <w:szCs w:val="18"/>
                <w:lang w:val="fr-FR"/>
              </w:rPr>
              <w:t>Entretien / maintenance / SAV</w:t>
            </w:r>
          </w:p>
        </w:tc>
      </w:tr>
      <w:tr w:rsidR="006D2808" w:rsidRPr="00E5099D" w14:paraId="5FE33394" w14:textId="77777777" w:rsidTr="00235E97">
        <w:trPr>
          <w:trHeight w:val="176"/>
          <w:jc w:val="center"/>
        </w:trPr>
        <w:tc>
          <w:tcPr>
            <w:tcW w:w="3062" w:type="dxa"/>
            <w:tcMar>
              <w:top w:w="10" w:type="dxa"/>
              <w:left w:w="35" w:type="dxa"/>
              <w:bottom w:w="10" w:type="dxa"/>
              <w:right w:w="35" w:type="dxa"/>
            </w:tcMar>
            <w:vAlign w:val="center"/>
          </w:tcPr>
          <w:p w14:paraId="49D86683"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Accessibilité des organes d’entretien courant</w:t>
            </w:r>
          </w:p>
        </w:tc>
        <w:tc>
          <w:tcPr>
            <w:tcW w:w="3344" w:type="dxa"/>
            <w:tcMar>
              <w:top w:w="10" w:type="dxa"/>
              <w:left w:w="35" w:type="dxa"/>
              <w:bottom w:w="10" w:type="dxa"/>
              <w:right w:w="35" w:type="dxa"/>
            </w:tcMar>
            <w:vAlign w:val="center"/>
          </w:tcPr>
          <w:p w14:paraId="0DE1804A" w14:textId="07987ADE"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 xml:space="preserve">À détailler </w:t>
            </w:r>
          </w:p>
        </w:tc>
        <w:tc>
          <w:tcPr>
            <w:tcW w:w="3630" w:type="dxa"/>
            <w:tcMar>
              <w:top w:w="10" w:type="dxa"/>
              <w:left w:w="35" w:type="dxa"/>
              <w:bottom w:w="10" w:type="dxa"/>
              <w:right w:w="35" w:type="dxa"/>
            </w:tcMar>
            <w:vAlign w:val="center"/>
          </w:tcPr>
          <w:p w14:paraId="1F03626A" w14:textId="77777777" w:rsidR="006D2808" w:rsidRPr="00CB5D02" w:rsidRDefault="006D2808" w:rsidP="006D2808">
            <w:pPr>
              <w:jc w:val="right"/>
              <w:rPr>
                <w:rFonts w:cs="Arial"/>
                <w:color w:val="000000" w:themeColor="text1"/>
                <w:szCs w:val="18"/>
                <w:lang w:val="fr-FR"/>
              </w:rPr>
            </w:pPr>
          </w:p>
        </w:tc>
      </w:tr>
      <w:tr w:rsidR="006D2808" w:rsidRPr="00E5099D" w14:paraId="2CC54125" w14:textId="77777777" w:rsidTr="00637C5D">
        <w:trPr>
          <w:trHeight w:val="176"/>
          <w:jc w:val="center"/>
        </w:trPr>
        <w:tc>
          <w:tcPr>
            <w:tcW w:w="3062" w:type="dxa"/>
            <w:tcMar>
              <w:top w:w="10" w:type="dxa"/>
              <w:left w:w="35" w:type="dxa"/>
              <w:bottom w:w="10" w:type="dxa"/>
              <w:right w:w="35" w:type="dxa"/>
            </w:tcMar>
            <w:vAlign w:val="center"/>
          </w:tcPr>
          <w:p w14:paraId="2A3EA203"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Graissage</w:t>
            </w:r>
          </w:p>
        </w:tc>
        <w:tc>
          <w:tcPr>
            <w:tcW w:w="3344" w:type="dxa"/>
            <w:tcMar>
              <w:top w:w="10" w:type="dxa"/>
              <w:left w:w="35" w:type="dxa"/>
              <w:bottom w:w="10" w:type="dxa"/>
              <w:right w:w="35" w:type="dxa"/>
            </w:tcMar>
            <w:vAlign w:val="center"/>
          </w:tcPr>
          <w:p w14:paraId="3FDA207C" w14:textId="77777777"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Graissage centralisé ou points de graissage regroupés et facilement accessibles</w:t>
            </w:r>
          </w:p>
        </w:tc>
        <w:tc>
          <w:tcPr>
            <w:tcW w:w="3630" w:type="dxa"/>
            <w:tcMar>
              <w:top w:w="10" w:type="dxa"/>
              <w:left w:w="35" w:type="dxa"/>
              <w:bottom w:w="10" w:type="dxa"/>
              <w:right w:w="35" w:type="dxa"/>
            </w:tcMar>
            <w:vAlign w:val="center"/>
          </w:tcPr>
          <w:p w14:paraId="2E1D1542" w14:textId="77777777" w:rsidR="006D2808" w:rsidRPr="00CB5D02" w:rsidRDefault="006D2808" w:rsidP="006D2808">
            <w:pPr>
              <w:jc w:val="right"/>
              <w:rPr>
                <w:rFonts w:cs="Arial"/>
                <w:color w:val="000000" w:themeColor="text1"/>
                <w:szCs w:val="18"/>
                <w:lang w:val="fr-FR"/>
              </w:rPr>
            </w:pPr>
          </w:p>
        </w:tc>
      </w:tr>
      <w:tr w:rsidR="006D2808" w:rsidRPr="00E5099D" w14:paraId="306FA835" w14:textId="77777777" w:rsidTr="00235E97">
        <w:trPr>
          <w:trHeight w:val="176"/>
          <w:jc w:val="center"/>
        </w:trPr>
        <w:tc>
          <w:tcPr>
            <w:tcW w:w="3062" w:type="dxa"/>
            <w:tcMar>
              <w:top w:w="10" w:type="dxa"/>
              <w:left w:w="35" w:type="dxa"/>
              <w:bottom w:w="10" w:type="dxa"/>
              <w:right w:w="35" w:type="dxa"/>
            </w:tcMar>
            <w:vAlign w:val="center"/>
          </w:tcPr>
          <w:p w14:paraId="2660FCD0" w14:textId="77777777" w:rsidR="006D2808" w:rsidRPr="00CB5D02" w:rsidRDefault="006D2808" w:rsidP="006D2808">
            <w:pPr>
              <w:rPr>
                <w:rFonts w:cs="Arial"/>
                <w:color w:val="000000" w:themeColor="text1"/>
                <w:szCs w:val="18"/>
                <w:lang w:val="fr-FR"/>
              </w:rPr>
            </w:pPr>
            <w:r w:rsidRPr="00CB5D02">
              <w:rPr>
                <w:rFonts w:cs="Arial"/>
                <w:color w:val="000000" w:themeColor="text1"/>
                <w:szCs w:val="18"/>
                <w:lang w:val="fr-FR"/>
              </w:rPr>
              <w:t>Système télématique ou suivi maintenance</w:t>
            </w:r>
          </w:p>
        </w:tc>
        <w:tc>
          <w:tcPr>
            <w:tcW w:w="3344" w:type="dxa"/>
            <w:tcMar>
              <w:top w:w="10" w:type="dxa"/>
              <w:left w:w="35" w:type="dxa"/>
              <w:bottom w:w="10" w:type="dxa"/>
              <w:right w:w="35" w:type="dxa"/>
            </w:tcMar>
            <w:vAlign w:val="center"/>
          </w:tcPr>
          <w:p w14:paraId="71CF7F44" w14:textId="0DF192C6" w:rsidR="006D2808" w:rsidRPr="00CB5D02" w:rsidRDefault="006D2808" w:rsidP="006D2808">
            <w:pPr>
              <w:jc w:val="center"/>
              <w:rPr>
                <w:rFonts w:cs="Arial"/>
                <w:color w:val="000000" w:themeColor="text1"/>
                <w:szCs w:val="18"/>
                <w:lang w:val="fr-FR"/>
              </w:rPr>
            </w:pPr>
            <w:r w:rsidRPr="00CB5D02">
              <w:rPr>
                <w:rFonts w:cs="Arial"/>
                <w:color w:val="000000" w:themeColor="text1"/>
                <w:szCs w:val="18"/>
                <w:lang w:val="fr-FR"/>
              </w:rPr>
              <w:t xml:space="preserve">À préciser </w:t>
            </w:r>
          </w:p>
        </w:tc>
        <w:tc>
          <w:tcPr>
            <w:tcW w:w="3630" w:type="dxa"/>
            <w:tcMar>
              <w:top w:w="10" w:type="dxa"/>
              <w:left w:w="35" w:type="dxa"/>
              <w:bottom w:w="10" w:type="dxa"/>
              <w:right w:w="35" w:type="dxa"/>
            </w:tcMar>
            <w:vAlign w:val="center"/>
          </w:tcPr>
          <w:p w14:paraId="40524D63" w14:textId="77777777" w:rsidR="006D2808" w:rsidRPr="00CB5D02" w:rsidRDefault="006D2808" w:rsidP="006D2808">
            <w:pPr>
              <w:jc w:val="right"/>
              <w:rPr>
                <w:rFonts w:cs="Arial"/>
                <w:color w:val="000000" w:themeColor="text1"/>
                <w:szCs w:val="18"/>
                <w:lang w:val="fr-FR"/>
              </w:rPr>
            </w:pPr>
          </w:p>
        </w:tc>
      </w:tr>
    </w:tbl>
    <w:p w14:paraId="5E793068" w14:textId="77777777" w:rsidR="005106A7" w:rsidRPr="00CB5D02" w:rsidRDefault="005106A7" w:rsidP="005106A7">
      <w:pPr>
        <w:rPr>
          <w:color w:val="000000" w:themeColor="text1"/>
          <w:lang w:val="fr-FR"/>
        </w:rPr>
      </w:pPr>
    </w:p>
    <w:tbl>
      <w:tblPr>
        <w:tblW w:w="0" w:type="auto"/>
        <w:jc w:val="center"/>
        <w:tblLayout w:type="fixed"/>
        <w:tblLook w:val="04A0" w:firstRow="1" w:lastRow="0" w:firstColumn="1" w:lastColumn="0" w:noHBand="0" w:noVBand="1"/>
      </w:tblPr>
      <w:tblGrid>
        <w:gridCol w:w="9639"/>
      </w:tblGrid>
      <w:tr w:rsidR="007872A7" w:rsidRPr="00E5099D" w14:paraId="22D79156" w14:textId="77777777">
        <w:trPr>
          <w:jc w:val="center"/>
        </w:trPr>
        <w:tc>
          <w:tcPr>
            <w:tcW w:w="9639" w:type="dxa"/>
            <w:tcBorders>
              <w:top w:val="nil"/>
              <w:left w:val="nil"/>
              <w:bottom w:val="nil"/>
              <w:right w:val="nil"/>
            </w:tcBorders>
            <w:shd w:val="clear" w:color="auto" w:fill="E7E6E6"/>
            <w:vAlign w:val="center"/>
          </w:tcPr>
          <w:p w14:paraId="512C12BC" w14:textId="246E9CE2" w:rsidR="007872A7" w:rsidRPr="00CB5D02" w:rsidRDefault="00C15585">
            <w:pPr>
              <w:spacing w:after="0" w:line="240" w:lineRule="auto"/>
              <w:rPr>
                <w:color w:val="000000" w:themeColor="text1"/>
                <w:lang w:val="fr-FR"/>
              </w:rPr>
            </w:pPr>
            <w:r w:rsidRPr="00CB5D02">
              <w:rPr>
                <w:b/>
                <w:color w:val="000000" w:themeColor="text1"/>
                <w:sz w:val="24"/>
                <w:lang w:val="fr-FR"/>
              </w:rPr>
              <w:t>B - Formation</w:t>
            </w:r>
          </w:p>
        </w:tc>
      </w:tr>
    </w:tbl>
    <w:p w14:paraId="42EF5E51" w14:textId="711166C1" w:rsidR="007872A7" w:rsidRPr="00CB5D02" w:rsidRDefault="3F9DAC52">
      <w:pPr>
        <w:spacing w:after="40" w:line="240" w:lineRule="auto"/>
        <w:ind w:left="340" w:hanging="170"/>
        <w:rPr>
          <w:color w:val="000000" w:themeColor="text1"/>
          <w:sz w:val="20"/>
          <w:szCs w:val="20"/>
          <w:lang w:val="fr-FR"/>
        </w:rPr>
      </w:pPr>
      <w:r w:rsidRPr="40A34399">
        <w:rPr>
          <w:color w:val="000000" w:themeColor="text1"/>
          <w:sz w:val="20"/>
          <w:szCs w:val="20"/>
          <w:lang w:val="fr-FR"/>
        </w:rPr>
        <w:t>▪ Pour rappel, l</w:t>
      </w:r>
      <w:r w:rsidR="03A66555" w:rsidRPr="40A34399">
        <w:rPr>
          <w:color w:val="000000" w:themeColor="text1"/>
          <w:sz w:val="20"/>
          <w:szCs w:val="20"/>
          <w:lang w:val="fr-FR"/>
        </w:rPr>
        <w:t>es</w:t>
      </w:r>
      <w:r w:rsidRPr="40A34399">
        <w:rPr>
          <w:color w:val="000000" w:themeColor="text1"/>
          <w:sz w:val="20"/>
          <w:szCs w:val="20"/>
          <w:lang w:val="fr-FR"/>
        </w:rPr>
        <w:t xml:space="preserve"> formation</w:t>
      </w:r>
      <w:r w:rsidR="48967510" w:rsidRPr="40A34399">
        <w:rPr>
          <w:color w:val="000000" w:themeColor="text1"/>
          <w:sz w:val="20"/>
          <w:szCs w:val="20"/>
          <w:lang w:val="fr-FR"/>
        </w:rPr>
        <w:t>s</w:t>
      </w:r>
      <w:r w:rsidRPr="40A34399">
        <w:rPr>
          <w:color w:val="000000" w:themeColor="text1"/>
          <w:sz w:val="20"/>
          <w:szCs w:val="20"/>
          <w:lang w:val="fr-FR"/>
        </w:rPr>
        <w:t xml:space="preserve"> se dérouler</w:t>
      </w:r>
      <w:r w:rsidR="5C5CA651" w:rsidRPr="40A34399">
        <w:rPr>
          <w:color w:val="000000" w:themeColor="text1"/>
          <w:sz w:val="20"/>
          <w:szCs w:val="20"/>
          <w:lang w:val="fr-FR"/>
        </w:rPr>
        <w:t>ont</w:t>
      </w:r>
      <w:r w:rsidRPr="40A34399">
        <w:rPr>
          <w:color w:val="000000" w:themeColor="text1"/>
          <w:sz w:val="20"/>
          <w:szCs w:val="20"/>
          <w:lang w:val="fr-FR"/>
        </w:rPr>
        <w:t xml:space="preserve"> sur le site du GPMB, Zone Portuaire de Bassens, </w:t>
      </w:r>
      <w:r w:rsidR="6BA8C52A" w:rsidRPr="40A34399">
        <w:rPr>
          <w:color w:val="000000" w:themeColor="text1"/>
          <w:sz w:val="20"/>
          <w:szCs w:val="20"/>
          <w:lang w:val="fr-FR"/>
        </w:rPr>
        <w:t xml:space="preserve">service Entretien </w:t>
      </w:r>
      <w:r w:rsidRPr="40A34399">
        <w:rPr>
          <w:color w:val="000000" w:themeColor="text1"/>
          <w:sz w:val="20"/>
          <w:szCs w:val="20"/>
          <w:lang w:val="fr-FR"/>
        </w:rPr>
        <w:t>du GPMB, Quai Alfred de Vial, Entrée 5, 33530 Bassens</w:t>
      </w:r>
      <w:r w:rsidR="05DE0983" w:rsidRPr="40A34399">
        <w:rPr>
          <w:color w:val="000000" w:themeColor="text1"/>
          <w:sz w:val="20"/>
          <w:szCs w:val="20"/>
          <w:lang w:val="fr-FR"/>
        </w:rPr>
        <w:t>, et sur le site du Verdon-sur-Mer</w:t>
      </w:r>
      <w:r w:rsidR="0019145B">
        <w:rPr>
          <w:color w:val="000000" w:themeColor="text1"/>
          <w:sz w:val="20"/>
          <w:szCs w:val="20"/>
          <w:lang w:val="fr-FR"/>
        </w:rPr>
        <w:t>, Zone portuaire</w:t>
      </w:r>
      <w:r w:rsidR="0079329A">
        <w:rPr>
          <w:color w:val="000000" w:themeColor="text1"/>
          <w:sz w:val="20"/>
          <w:szCs w:val="20"/>
          <w:lang w:val="fr-FR"/>
        </w:rPr>
        <w:t xml:space="preserve"> du Verdon-sur-mer, </w:t>
      </w:r>
      <w:commentRangeStart w:id="0"/>
      <w:r w:rsidR="05DE0983" w:rsidRPr="40A34399">
        <w:rPr>
          <w:color w:val="000000" w:themeColor="text1"/>
          <w:sz w:val="20"/>
          <w:szCs w:val="20"/>
          <w:lang w:val="fr-FR"/>
        </w:rPr>
        <w:t>.</w:t>
      </w:r>
      <w:commentRangeEnd w:id="0"/>
      <w:r w:rsidR="00C15585" w:rsidRPr="00CB5D02">
        <w:rPr>
          <w:rStyle w:val="Marquedecommentaire"/>
          <w:color w:val="000000" w:themeColor="text1"/>
          <w:sz w:val="20"/>
          <w:szCs w:val="20"/>
          <w:lang w:val="fr-FR"/>
        </w:rPr>
        <w:commentReference w:id="0"/>
      </w:r>
    </w:p>
    <w:p w14:paraId="1A64B5DB" w14:textId="2BA047FC" w:rsidR="00DD1001" w:rsidRPr="00CB5D02" w:rsidRDefault="00C15585" w:rsidP="000D5806">
      <w:pPr>
        <w:spacing w:after="40" w:line="360" w:lineRule="auto"/>
        <w:ind w:left="340" w:hanging="170"/>
        <w:rPr>
          <w:color w:val="000000" w:themeColor="text1"/>
          <w:sz w:val="20"/>
          <w:szCs w:val="20"/>
          <w:lang w:val="fr-FR"/>
        </w:rPr>
      </w:pPr>
      <w:r w:rsidRPr="00CB5D02">
        <w:rPr>
          <w:color w:val="000000" w:themeColor="text1"/>
          <w:sz w:val="20"/>
          <w:szCs w:val="20"/>
          <w:lang w:val="fr-FR"/>
        </w:rPr>
        <w:t>▪ Le candidat précisera le programme, la durée, le nombre de sessions et les supports remis aux agents.</w:t>
      </w:r>
    </w:p>
    <w:tbl>
      <w:tblPr>
        <w:tblW w:w="10164" w:type="dxa"/>
        <w:jc w:val="center"/>
        <w:tblLayout w:type="fixed"/>
        <w:tblLook w:val="04A0" w:firstRow="1" w:lastRow="0" w:firstColumn="1" w:lastColumn="0" w:noHBand="0" w:noVBand="1"/>
      </w:tblPr>
      <w:tblGrid>
        <w:gridCol w:w="3344"/>
        <w:gridCol w:w="6269"/>
        <w:gridCol w:w="551"/>
      </w:tblGrid>
      <w:tr w:rsidR="00E53B20" w:rsidRPr="00E5099D" w14:paraId="46E3D9DC" w14:textId="77777777" w:rsidTr="0016118F">
        <w:trPr>
          <w:trHeight w:val="67"/>
          <w:jc w:val="center"/>
        </w:trPr>
        <w:tc>
          <w:tcPr>
            <w:tcW w:w="3344" w:type="dxa"/>
            <w:tcBorders>
              <w:top w:val="single" w:sz="6" w:space="0" w:color="000000"/>
              <w:left w:val="single" w:sz="6" w:space="0" w:color="000000"/>
              <w:bottom w:val="single" w:sz="6" w:space="0" w:color="000000"/>
              <w:right w:val="single" w:sz="6" w:space="0" w:color="000000"/>
            </w:tcBorders>
            <w:shd w:val="clear" w:color="auto" w:fill="95B3D7" w:themeFill="accent1" w:themeFillTint="99"/>
            <w:vAlign w:val="center"/>
          </w:tcPr>
          <w:p w14:paraId="325D98D1" w14:textId="1C11714A" w:rsidR="00E53B20" w:rsidRPr="00CB5D02" w:rsidRDefault="00E53B20" w:rsidP="003B49D9">
            <w:pPr>
              <w:spacing w:after="0" w:line="240" w:lineRule="auto"/>
              <w:jc w:val="center"/>
              <w:rPr>
                <w:b/>
                <w:color w:val="000000" w:themeColor="text1"/>
                <w:sz w:val="20"/>
                <w:szCs w:val="20"/>
                <w:lang w:val="fr-FR"/>
              </w:rPr>
            </w:pPr>
            <w:r w:rsidRPr="00E5099D">
              <w:rPr>
                <w:b/>
                <w:color w:val="000000" w:themeColor="text1"/>
                <w:sz w:val="20"/>
                <w:szCs w:val="20"/>
                <w:lang w:val="fr-FR"/>
              </w:rPr>
              <w:t>Questions</w:t>
            </w:r>
          </w:p>
        </w:tc>
        <w:tc>
          <w:tcPr>
            <w:tcW w:w="6820" w:type="dxa"/>
            <w:gridSpan w:val="2"/>
            <w:tcBorders>
              <w:top w:val="single" w:sz="6" w:space="0" w:color="000000"/>
              <w:left w:val="single" w:sz="6" w:space="0" w:color="000000"/>
              <w:bottom w:val="single" w:sz="6" w:space="0" w:color="000000"/>
              <w:right w:val="single" w:sz="6" w:space="0" w:color="000000"/>
            </w:tcBorders>
            <w:shd w:val="clear" w:color="auto" w:fill="95B3D7" w:themeFill="accent1" w:themeFillTint="99"/>
            <w:vAlign w:val="center"/>
          </w:tcPr>
          <w:p w14:paraId="05E1EA3D" w14:textId="5DA5D4C0" w:rsidR="00E53B20" w:rsidRPr="00CB5D02" w:rsidRDefault="00E53B20" w:rsidP="003B49D9">
            <w:pPr>
              <w:spacing w:after="0" w:line="240" w:lineRule="auto"/>
              <w:jc w:val="center"/>
              <w:rPr>
                <w:b/>
                <w:color w:val="000000" w:themeColor="text1"/>
                <w:sz w:val="20"/>
                <w:szCs w:val="20"/>
                <w:lang w:val="fr-FR"/>
              </w:rPr>
            </w:pPr>
            <w:r w:rsidRPr="00E5099D">
              <w:rPr>
                <w:b/>
                <w:color w:val="000000" w:themeColor="text1"/>
                <w:sz w:val="20"/>
                <w:szCs w:val="20"/>
                <w:lang w:val="fr-FR"/>
              </w:rPr>
              <w:t>Données</w:t>
            </w:r>
          </w:p>
        </w:tc>
      </w:tr>
      <w:tr w:rsidR="007872A7" w:rsidRPr="00E5099D" w14:paraId="18949C0D" w14:textId="77777777" w:rsidTr="003C7121">
        <w:trPr>
          <w:trHeight w:hRule="exact" w:val="2048"/>
          <w:jc w:val="center"/>
        </w:trPr>
        <w:tc>
          <w:tcPr>
            <w:tcW w:w="3344" w:type="dxa"/>
            <w:tcBorders>
              <w:top w:val="single" w:sz="6" w:space="0" w:color="000000"/>
              <w:left w:val="single" w:sz="6" w:space="0" w:color="000000"/>
              <w:bottom w:val="single" w:sz="6" w:space="0" w:color="000000"/>
              <w:right w:val="single" w:sz="6" w:space="0" w:color="000000"/>
            </w:tcBorders>
            <w:shd w:val="clear" w:color="auto" w:fill="DDEBF7"/>
            <w:vAlign w:val="center"/>
          </w:tcPr>
          <w:p w14:paraId="4DF447E9" w14:textId="338737D9" w:rsidR="007872A7" w:rsidRPr="00CB5D02" w:rsidRDefault="00C15585" w:rsidP="003B49D9">
            <w:pPr>
              <w:spacing w:after="0" w:line="240" w:lineRule="auto"/>
              <w:jc w:val="center"/>
              <w:rPr>
                <w:color w:val="000000" w:themeColor="text1"/>
                <w:sz w:val="20"/>
                <w:szCs w:val="20"/>
                <w:lang w:val="fr-FR"/>
              </w:rPr>
            </w:pPr>
            <w:r w:rsidRPr="00CB5D02">
              <w:rPr>
                <w:color w:val="000000" w:themeColor="text1"/>
                <w:sz w:val="20"/>
                <w:szCs w:val="20"/>
                <w:lang w:val="fr-FR"/>
              </w:rPr>
              <w:t xml:space="preserve">Programme de </w:t>
            </w:r>
            <w:r w:rsidR="00185AD1" w:rsidRPr="00CB5D02">
              <w:rPr>
                <w:bCs/>
                <w:color w:val="000000" w:themeColor="text1"/>
                <w:sz w:val="20"/>
                <w:szCs w:val="20"/>
                <w:lang w:val="fr-FR"/>
              </w:rPr>
              <w:t>f</w:t>
            </w:r>
            <w:r w:rsidRPr="00CB5D02">
              <w:rPr>
                <w:bCs/>
                <w:color w:val="000000" w:themeColor="text1"/>
                <w:sz w:val="20"/>
                <w:szCs w:val="20"/>
                <w:lang w:val="fr-FR"/>
              </w:rPr>
              <w:t>ormation</w:t>
            </w:r>
            <w:r w:rsidRPr="00CB5D02">
              <w:rPr>
                <w:color w:val="000000" w:themeColor="text1"/>
                <w:sz w:val="20"/>
                <w:szCs w:val="20"/>
                <w:lang w:val="fr-FR"/>
              </w:rPr>
              <w:br/>
              <w:t>(Fonctionnement, entretien courant, sécurité, équipements, etc.)</w:t>
            </w:r>
          </w:p>
        </w:tc>
        <w:tc>
          <w:tcPr>
            <w:tcW w:w="6820" w:type="dxa"/>
            <w:gridSpan w:val="2"/>
            <w:tcBorders>
              <w:top w:val="single" w:sz="6" w:space="0" w:color="000000"/>
              <w:left w:val="single" w:sz="6" w:space="0" w:color="000000"/>
              <w:bottom w:val="single" w:sz="6" w:space="0" w:color="000000"/>
              <w:right w:val="single" w:sz="6" w:space="0" w:color="000000"/>
            </w:tcBorders>
            <w:vAlign w:val="center"/>
          </w:tcPr>
          <w:p w14:paraId="2F778E23" w14:textId="77777777" w:rsidR="007872A7" w:rsidRPr="00CB5D02" w:rsidRDefault="007872A7">
            <w:pPr>
              <w:spacing w:after="0" w:line="240" w:lineRule="auto"/>
              <w:rPr>
                <w:color w:val="000000" w:themeColor="text1"/>
                <w:sz w:val="20"/>
                <w:szCs w:val="20"/>
                <w:lang w:val="fr-FR"/>
              </w:rPr>
            </w:pPr>
          </w:p>
        </w:tc>
      </w:tr>
      <w:tr w:rsidR="007872A7" w:rsidRPr="00E5099D" w14:paraId="51DC324A" w14:textId="77777777" w:rsidTr="00A0782B">
        <w:trPr>
          <w:trHeight w:hRule="exact" w:val="3255"/>
          <w:jc w:val="center"/>
        </w:trPr>
        <w:tc>
          <w:tcPr>
            <w:tcW w:w="3344" w:type="dxa"/>
            <w:tcBorders>
              <w:top w:val="single" w:sz="6" w:space="0" w:color="000000"/>
              <w:left w:val="single" w:sz="6" w:space="0" w:color="000000"/>
              <w:bottom w:val="single" w:sz="6" w:space="0" w:color="000000"/>
              <w:right w:val="single" w:sz="6" w:space="0" w:color="000000"/>
            </w:tcBorders>
            <w:shd w:val="clear" w:color="auto" w:fill="DDEBF7"/>
            <w:vAlign w:val="center"/>
          </w:tcPr>
          <w:p w14:paraId="18334F34" w14:textId="0DB9F58B" w:rsidR="007872A7" w:rsidRPr="00CB5D02" w:rsidRDefault="00C15585" w:rsidP="003B49D9">
            <w:pPr>
              <w:spacing w:after="0" w:line="240" w:lineRule="auto"/>
              <w:jc w:val="center"/>
              <w:rPr>
                <w:color w:val="000000" w:themeColor="text1"/>
                <w:sz w:val="20"/>
                <w:szCs w:val="20"/>
                <w:lang w:val="fr-FR"/>
              </w:rPr>
            </w:pPr>
            <w:r w:rsidRPr="00CB5D02">
              <w:rPr>
                <w:color w:val="000000" w:themeColor="text1"/>
                <w:sz w:val="20"/>
                <w:szCs w:val="20"/>
                <w:lang w:val="fr-FR"/>
              </w:rPr>
              <w:lastRenderedPageBreak/>
              <w:t>La durée de formation</w:t>
            </w:r>
            <w:r w:rsidRPr="00CB5D02">
              <w:rPr>
                <w:color w:val="000000" w:themeColor="text1"/>
                <w:sz w:val="20"/>
                <w:szCs w:val="20"/>
                <w:lang w:val="fr-FR"/>
              </w:rPr>
              <w:br/>
              <w:t>(Nombre de jours</w:t>
            </w:r>
            <w:r w:rsidR="004B6168" w:rsidRPr="00CB5D02">
              <w:rPr>
                <w:color w:val="000000" w:themeColor="text1"/>
                <w:sz w:val="20"/>
                <w:szCs w:val="20"/>
                <w:lang w:val="fr-FR"/>
              </w:rPr>
              <w:t xml:space="preserve"> et </w:t>
            </w:r>
            <w:r w:rsidRPr="00CB5D02">
              <w:rPr>
                <w:color w:val="000000" w:themeColor="text1"/>
                <w:sz w:val="20"/>
                <w:szCs w:val="20"/>
                <w:lang w:val="fr-FR"/>
              </w:rPr>
              <w:t>nombre d’agents</w:t>
            </w:r>
            <w:r w:rsidR="00DE128B" w:rsidRPr="00CB5D02">
              <w:rPr>
                <w:color w:val="000000" w:themeColor="text1"/>
                <w:sz w:val="20"/>
                <w:szCs w:val="20"/>
                <w:lang w:val="fr-FR"/>
              </w:rPr>
              <w:t xml:space="preserve"> maximum</w:t>
            </w:r>
            <w:r w:rsidRPr="00CB5D02">
              <w:rPr>
                <w:color w:val="000000" w:themeColor="text1"/>
                <w:sz w:val="20"/>
                <w:szCs w:val="20"/>
                <w:lang w:val="fr-FR"/>
              </w:rPr>
              <w:t xml:space="preserve"> formés</w:t>
            </w:r>
            <w:r w:rsidR="004B6168" w:rsidRPr="00CB5D02">
              <w:rPr>
                <w:color w:val="000000" w:themeColor="text1"/>
                <w:sz w:val="20"/>
                <w:szCs w:val="20"/>
                <w:lang w:val="fr-FR"/>
              </w:rPr>
              <w:t xml:space="preserve"> par sessions</w:t>
            </w:r>
            <w:r w:rsidR="005D3436" w:rsidRPr="00CB5D02">
              <w:rPr>
                <w:bCs/>
                <w:color w:val="000000" w:themeColor="text1"/>
                <w:sz w:val="20"/>
                <w:szCs w:val="20"/>
                <w:lang w:val="fr-FR"/>
              </w:rPr>
              <w:t>,</w:t>
            </w:r>
            <w:r w:rsidR="004B6168" w:rsidRPr="00CB5D02">
              <w:rPr>
                <w:color w:val="000000" w:themeColor="text1"/>
                <w:sz w:val="20"/>
                <w:szCs w:val="20"/>
                <w:lang w:val="fr-FR"/>
              </w:rPr>
              <w:t xml:space="preserve"> ect.</w:t>
            </w:r>
            <w:r w:rsidRPr="00CB5D02">
              <w:rPr>
                <w:color w:val="000000" w:themeColor="text1"/>
                <w:sz w:val="20"/>
                <w:szCs w:val="20"/>
                <w:lang w:val="fr-FR"/>
              </w:rPr>
              <w:t>)</w:t>
            </w:r>
          </w:p>
        </w:tc>
        <w:tc>
          <w:tcPr>
            <w:tcW w:w="6820" w:type="dxa"/>
            <w:gridSpan w:val="2"/>
            <w:tcBorders>
              <w:top w:val="single" w:sz="6" w:space="0" w:color="000000"/>
              <w:left w:val="single" w:sz="6" w:space="0" w:color="000000"/>
              <w:bottom w:val="single" w:sz="6" w:space="0" w:color="000000"/>
              <w:right w:val="single" w:sz="6" w:space="0" w:color="000000"/>
            </w:tcBorders>
            <w:vAlign w:val="center"/>
          </w:tcPr>
          <w:p w14:paraId="03724560" w14:textId="77777777" w:rsidR="007872A7" w:rsidRPr="00CB5D02" w:rsidRDefault="007872A7">
            <w:pPr>
              <w:spacing w:after="0" w:line="240" w:lineRule="auto"/>
              <w:rPr>
                <w:color w:val="000000" w:themeColor="text1"/>
                <w:sz w:val="20"/>
                <w:szCs w:val="20"/>
                <w:lang w:val="fr-FR"/>
              </w:rPr>
            </w:pPr>
          </w:p>
        </w:tc>
      </w:tr>
      <w:tr w:rsidR="00E53B20" w:rsidRPr="00E5099D" w14:paraId="0EFE4CFC" w14:textId="77777777" w:rsidTr="0016118F">
        <w:trPr>
          <w:gridAfter w:val="1"/>
          <w:wAfter w:w="551" w:type="dxa"/>
          <w:trHeight w:val="238"/>
          <w:jc w:val="center"/>
        </w:trPr>
        <w:tc>
          <w:tcPr>
            <w:tcW w:w="9613" w:type="dxa"/>
            <w:gridSpan w:val="2"/>
            <w:tcBorders>
              <w:top w:val="nil"/>
              <w:left w:val="nil"/>
              <w:bottom w:val="nil"/>
              <w:right w:val="nil"/>
            </w:tcBorders>
            <w:shd w:val="clear" w:color="auto" w:fill="E7E6E6"/>
            <w:vAlign w:val="center"/>
          </w:tcPr>
          <w:p w14:paraId="4BE4437F" w14:textId="77777777" w:rsidR="00E53B20" w:rsidRPr="00CB5D02" w:rsidRDefault="00E53B20" w:rsidP="00A0782B">
            <w:pPr>
              <w:spacing w:after="0" w:line="240" w:lineRule="auto"/>
              <w:rPr>
                <w:color w:val="000000" w:themeColor="text1"/>
                <w:sz w:val="20"/>
                <w:szCs w:val="20"/>
                <w:lang w:val="fr-FR"/>
              </w:rPr>
            </w:pPr>
            <w:r w:rsidRPr="00CB5D02">
              <w:rPr>
                <w:b/>
                <w:color w:val="000000" w:themeColor="text1"/>
                <w:sz w:val="20"/>
                <w:szCs w:val="20"/>
                <w:lang w:val="fr-FR"/>
              </w:rPr>
              <w:t>C - Environnement</w:t>
            </w:r>
          </w:p>
        </w:tc>
      </w:tr>
    </w:tbl>
    <w:p w14:paraId="4F209DC1" w14:textId="26A4CEC5" w:rsidR="00DD7985" w:rsidRDefault="00C15585" w:rsidP="00DD1001">
      <w:pPr>
        <w:spacing w:after="40"/>
        <w:ind w:left="340" w:hanging="170"/>
        <w:rPr>
          <w:color w:val="000000" w:themeColor="text1"/>
          <w:sz w:val="20"/>
          <w:szCs w:val="20"/>
          <w:lang w:val="fr-FR"/>
        </w:rPr>
      </w:pPr>
      <w:r w:rsidRPr="00CB5D02">
        <w:rPr>
          <w:color w:val="000000" w:themeColor="text1"/>
          <w:sz w:val="20"/>
          <w:szCs w:val="20"/>
          <w:lang w:val="fr-FR"/>
        </w:rPr>
        <w:t>▪ Dans le cadre du présent marché il est demandé aux candidats de démontrer l’efficacité énergétique de leurs équipements, l’utilisation de matériaux écologiques et les innovations technologiques favorisant la protection de l’environnement.</w:t>
      </w:r>
    </w:p>
    <w:p w14:paraId="68AC36B6" w14:textId="77777777" w:rsidR="00F0361E" w:rsidRDefault="00F0361E" w:rsidP="00DD1001">
      <w:pPr>
        <w:spacing w:after="40"/>
        <w:ind w:left="340" w:hanging="170"/>
        <w:rPr>
          <w:color w:val="000000" w:themeColor="text1"/>
          <w:sz w:val="20"/>
          <w:szCs w:val="20"/>
          <w:lang w:val="fr-FR"/>
        </w:rPr>
      </w:pPr>
    </w:p>
    <w:tbl>
      <w:tblPr>
        <w:tblW w:w="10227" w:type="dxa"/>
        <w:jc w:val="center"/>
        <w:tblLayout w:type="fixed"/>
        <w:tblLook w:val="04A0" w:firstRow="1" w:lastRow="0" w:firstColumn="1" w:lastColumn="0" w:noHBand="0" w:noVBand="1"/>
      </w:tblPr>
      <w:tblGrid>
        <w:gridCol w:w="1315"/>
        <w:gridCol w:w="1843"/>
        <w:gridCol w:w="7069"/>
      </w:tblGrid>
      <w:tr w:rsidR="00825EA0" w:rsidRPr="00E5099D" w14:paraId="4068E28E" w14:textId="77777777" w:rsidTr="002910B5">
        <w:trPr>
          <w:trHeight w:val="242"/>
          <w:jc w:val="center"/>
        </w:trPr>
        <w:tc>
          <w:tcPr>
            <w:tcW w:w="3158" w:type="dxa"/>
            <w:gridSpan w:val="2"/>
            <w:tcBorders>
              <w:top w:val="single" w:sz="6" w:space="0" w:color="000000"/>
              <w:left w:val="single" w:sz="6" w:space="0" w:color="000000"/>
              <w:bottom w:val="single" w:sz="6" w:space="0" w:color="000000"/>
              <w:right w:val="single" w:sz="6" w:space="0" w:color="000000"/>
            </w:tcBorders>
            <w:shd w:val="clear" w:color="auto" w:fill="95B3D7" w:themeFill="accent1" w:themeFillTint="99"/>
            <w:vAlign w:val="center"/>
          </w:tcPr>
          <w:p w14:paraId="2744D2B7" w14:textId="671A367B" w:rsidR="00825EA0" w:rsidRPr="00E5099D" w:rsidRDefault="00825EA0">
            <w:pPr>
              <w:spacing w:after="0" w:line="240" w:lineRule="auto"/>
              <w:jc w:val="center"/>
              <w:rPr>
                <w:b/>
                <w:color w:val="000000" w:themeColor="text1"/>
                <w:sz w:val="20"/>
                <w:szCs w:val="20"/>
                <w:lang w:val="fr-FR"/>
              </w:rPr>
            </w:pPr>
            <w:r w:rsidRPr="00E5099D">
              <w:rPr>
                <w:b/>
                <w:color w:val="000000" w:themeColor="text1"/>
                <w:sz w:val="20"/>
                <w:szCs w:val="20"/>
                <w:lang w:val="fr-FR"/>
              </w:rPr>
              <w:t>Questions</w:t>
            </w:r>
          </w:p>
        </w:tc>
        <w:tc>
          <w:tcPr>
            <w:tcW w:w="7069" w:type="dxa"/>
            <w:tcBorders>
              <w:top w:val="single" w:sz="6" w:space="0" w:color="000000"/>
              <w:left w:val="single" w:sz="6" w:space="0" w:color="000000"/>
              <w:bottom w:val="single" w:sz="6" w:space="0" w:color="000000"/>
              <w:right w:val="single" w:sz="6" w:space="0" w:color="000000"/>
            </w:tcBorders>
            <w:shd w:val="clear" w:color="auto" w:fill="95B3D7" w:themeFill="accent1" w:themeFillTint="99"/>
            <w:vAlign w:val="center"/>
          </w:tcPr>
          <w:p w14:paraId="16547067" w14:textId="278B0B8B" w:rsidR="00825EA0" w:rsidRPr="00E5099D" w:rsidRDefault="00825EA0">
            <w:pPr>
              <w:spacing w:after="0" w:line="240" w:lineRule="auto"/>
              <w:jc w:val="center"/>
              <w:rPr>
                <w:b/>
                <w:color w:val="000000" w:themeColor="text1"/>
                <w:sz w:val="20"/>
                <w:szCs w:val="20"/>
                <w:lang w:val="fr-FR"/>
              </w:rPr>
            </w:pPr>
            <w:r w:rsidRPr="00E5099D">
              <w:rPr>
                <w:b/>
                <w:color w:val="000000" w:themeColor="text1"/>
                <w:sz w:val="20"/>
                <w:szCs w:val="20"/>
                <w:lang w:val="fr-FR"/>
              </w:rPr>
              <w:t>Données</w:t>
            </w:r>
          </w:p>
        </w:tc>
      </w:tr>
      <w:tr w:rsidR="007872A7" w:rsidRPr="00E5099D" w14:paraId="133272C7" w14:textId="77777777" w:rsidTr="002910B5">
        <w:trPr>
          <w:trHeight w:val="69"/>
          <w:jc w:val="center"/>
        </w:trPr>
        <w:tc>
          <w:tcPr>
            <w:tcW w:w="1315" w:type="dxa"/>
            <w:vMerge w:val="restart"/>
            <w:tcBorders>
              <w:top w:val="single" w:sz="6" w:space="0" w:color="000000"/>
              <w:left w:val="single" w:sz="6" w:space="0" w:color="000000"/>
              <w:bottom w:val="single" w:sz="6" w:space="0" w:color="000000"/>
              <w:right w:val="single" w:sz="6" w:space="0" w:color="000000"/>
            </w:tcBorders>
            <w:shd w:val="clear" w:color="auto" w:fill="DDEBF7"/>
            <w:vAlign w:val="center"/>
          </w:tcPr>
          <w:p w14:paraId="12C831D6" w14:textId="77777777" w:rsidR="007872A7" w:rsidRPr="005D549F" w:rsidRDefault="00C15585">
            <w:pPr>
              <w:spacing w:after="0" w:line="240" w:lineRule="auto"/>
              <w:jc w:val="center"/>
              <w:rPr>
                <w:bCs/>
                <w:color w:val="000000" w:themeColor="text1"/>
                <w:sz w:val="20"/>
                <w:szCs w:val="20"/>
                <w:lang w:val="fr-FR"/>
              </w:rPr>
            </w:pPr>
            <w:r w:rsidRPr="005D549F">
              <w:rPr>
                <w:bCs/>
                <w:color w:val="000000" w:themeColor="text1"/>
                <w:sz w:val="20"/>
                <w:szCs w:val="20"/>
                <w:lang w:val="fr-FR"/>
              </w:rPr>
              <w:t>Rejets</w:t>
            </w:r>
          </w:p>
        </w:tc>
        <w:tc>
          <w:tcPr>
            <w:tcW w:w="1843" w:type="dxa"/>
            <w:tcBorders>
              <w:top w:val="single" w:sz="6" w:space="0" w:color="000000"/>
              <w:left w:val="single" w:sz="6" w:space="0" w:color="000000"/>
              <w:bottom w:val="single" w:sz="6" w:space="0" w:color="000000"/>
              <w:right w:val="single" w:sz="6" w:space="0" w:color="000000"/>
            </w:tcBorders>
            <w:vAlign w:val="center"/>
          </w:tcPr>
          <w:p w14:paraId="252CA6D3" w14:textId="77777777" w:rsidR="007872A7" w:rsidRPr="005D549F" w:rsidRDefault="00C15585">
            <w:pPr>
              <w:spacing w:after="0" w:line="240" w:lineRule="auto"/>
              <w:jc w:val="center"/>
              <w:rPr>
                <w:bCs/>
                <w:color w:val="000000" w:themeColor="text1"/>
                <w:sz w:val="20"/>
                <w:szCs w:val="20"/>
                <w:lang w:val="fr-FR"/>
              </w:rPr>
            </w:pPr>
            <w:r w:rsidRPr="005D549F">
              <w:rPr>
                <w:bCs/>
                <w:color w:val="000000" w:themeColor="text1"/>
                <w:sz w:val="20"/>
                <w:szCs w:val="20"/>
                <w:lang w:val="fr-FR"/>
              </w:rPr>
              <w:t>CO (g/kWh)</w:t>
            </w:r>
          </w:p>
        </w:tc>
        <w:tc>
          <w:tcPr>
            <w:tcW w:w="7069" w:type="dxa"/>
            <w:tcBorders>
              <w:top w:val="single" w:sz="6" w:space="0" w:color="000000"/>
              <w:left w:val="single" w:sz="6" w:space="0" w:color="000000"/>
              <w:bottom w:val="single" w:sz="6" w:space="0" w:color="000000"/>
              <w:right w:val="single" w:sz="6" w:space="0" w:color="000000"/>
            </w:tcBorders>
            <w:vAlign w:val="center"/>
          </w:tcPr>
          <w:p w14:paraId="3D08BC74" w14:textId="77777777" w:rsidR="007872A7" w:rsidRPr="00CB5D02" w:rsidRDefault="007872A7">
            <w:pPr>
              <w:spacing w:after="0" w:line="240" w:lineRule="auto"/>
              <w:rPr>
                <w:color w:val="000000" w:themeColor="text1"/>
                <w:sz w:val="20"/>
                <w:szCs w:val="20"/>
                <w:lang w:val="fr-FR"/>
              </w:rPr>
            </w:pPr>
          </w:p>
        </w:tc>
      </w:tr>
      <w:tr w:rsidR="007872A7" w:rsidRPr="00E5099D" w14:paraId="525D3A30" w14:textId="77777777" w:rsidTr="002910B5">
        <w:trPr>
          <w:trHeight w:val="154"/>
          <w:jc w:val="center"/>
        </w:trPr>
        <w:tc>
          <w:tcPr>
            <w:tcW w:w="1315" w:type="dxa"/>
            <w:vMerge/>
            <w:tcBorders>
              <w:top w:val="single" w:sz="6" w:space="0" w:color="000000"/>
              <w:left w:val="single" w:sz="6" w:space="0" w:color="000000"/>
              <w:bottom w:val="single" w:sz="6" w:space="0" w:color="000000"/>
              <w:right w:val="single" w:sz="6" w:space="0" w:color="000000"/>
            </w:tcBorders>
            <w:vAlign w:val="center"/>
          </w:tcPr>
          <w:p w14:paraId="1169FE75" w14:textId="77777777" w:rsidR="007872A7" w:rsidRPr="005D549F" w:rsidRDefault="007872A7">
            <w:pPr>
              <w:rPr>
                <w:bCs/>
                <w:color w:val="000000" w:themeColor="text1"/>
                <w:sz w:val="20"/>
                <w:szCs w:val="20"/>
                <w:lang w:val="fr-FR"/>
              </w:rPr>
            </w:pPr>
          </w:p>
        </w:tc>
        <w:tc>
          <w:tcPr>
            <w:tcW w:w="1843" w:type="dxa"/>
            <w:tcBorders>
              <w:top w:val="single" w:sz="6" w:space="0" w:color="000000"/>
              <w:left w:val="single" w:sz="6" w:space="0" w:color="000000"/>
              <w:bottom w:val="single" w:sz="6" w:space="0" w:color="000000"/>
              <w:right w:val="single" w:sz="6" w:space="0" w:color="000000"/>
            </w:tcBorders>
            <w:vAlign w:val="center"/>
          </w:tcPr>
          <w:p w14:paraId="2A5390E4" w14:textId="77777777" w:rsidR="007872A7" w:rsidRPr="005D549F" w:rsidRDefault="00C15585">
            <w:pPr>
              <w:spacing w:after="0" w:line="240" w:lineRule="auto"/>
              <w:jc w:val="center"/>
              <w:rPr>
                <w:bCs/>
                <w:color w:val="000000" w:themeColor="text1"/>
                <w:sz w:val="20"/>
                <w:szCs w:val="20"/>
                <w:lang w:val="fr-FR"/>
              </w:rPr>
            </w:pPr>
            <w:r w:rsidRPr="005D549F">
              <w:rPr>
                <w:bCs/>
                <w:color w:val="000000" w:themeColor="text1"/>
                <w:sz w:val="20"/>
                <w:szCs w:val="20"/>
                <w:lang w:val="fr-FR"/>
              </w:rPr>
              <w:t>NOx (g/kWh)</w:t>
            </w:r>
          </w:p>
        </w:tc>
        <w:tc>
          <w:tcPr>
            <w:tcW w:w="7069" w:type="dxa"/>
            <w:tcBorders>
              <w:top w:val="single" w:sz="6" w:space="0" w:color="000000"/>
              <w:left w:val="single" w:sz="6" w:space="0" w:color="000000"/>
              <w:bottom w:val="single" w:sz="6" w:space="0" w:color="000000"/>
              <w:right w:val="single" w:sz="6" w:space="0" w:color="000000"/>
            </w:tcBorders>
            <w:vAlign w:val="center"/>
          </w:tcPr>
          <w:p w14:paraId="62EA521E" w14:textId="77777777" w:rsidR="007872A7" w:rsidRPr="00CB5D02" w:rsidRDefault="007872A7">
            <w:pPr>
              <w:spacing w:after="0" w:line="240" w:lineRule="auto"/>
              <w:rPr>
                <w:color w:val="000000" w:themeColor="text1"/>
                <w:sz w:val="20"/>
                <w:szCs w:val="20"/>
                <w:lang w:val="fr-FR"/>
              </w:rPr>
            </w:pPr>
          </w:p>
        </w:tc>
      </w:tr>
      <w:tr w:rsidR="007872A7" w:rsidRPr="00E5099D" w14:paraId="601F087E" w14:textId="77777777" w:rsidTr="002910B5">
        <w:trPr>
          <w:trHeight w:val="154"/>
          <w:jc w:val="center"/>
        </w:trPr>
        <w:tc>
          <w:tcPr>
            <w:tcW w:w="1315" w:type="dxa"/>
            <w:vMerge/>
            <w:tcBorders>
              <w:top w:val="single" w:sz="6" w:space="0" w:color="000000"/>
              <w:left w:val="single" w:sz="6" w:space="0" w:color="000000"/>
              <w:bottom w:val="single" w:sz="6" w:space="0" w:color="000000"/>
              <w:right w:val="single" w:sz="6" w:space="0" w:color="000000"/>
            </w:tcBorders>
            <w:vAlign w:val="center"/>
          </w:tcPr>
          <w:p w14:paraId="5D8E35DA" w14:textId="77777777" w:rsidR="007872A7" w:rsidRPr="005D549F" w:rsidRDefault="007872A7">
            <w:pPr>
              <w:rPr>
                <w:bCs/>
                <w:color w:val="000000" w:themeColor="text1"/>
                <w:sz w:val="20"/>
                <w:szCs w:val="20"/>
                <w:lang w:val="fr-FR"/>
              </w:rPr>
            </w:pPr>
          </w:p>
        </w:tc>
        <w:tc>
          <w:tcPr>
            <w:tcW w:w="1843" w:type="dxa"/>
            <w:tcBorders>
              <w:top w:val="single" w:sz="6" w:space="0" w:color="000000"/>
              <w:left w:val="single" w:sz="6" w:space="0" w:color="000000"/>
              <w:bottom w:val="single" w:sz="6" w:space="0" w:color="000000"/>
              <w:right w:val="single" w:sz="6" w:space="0" w:color="000000"/>
            </w:tcBorders>
            <w:vAlign w:val="center"/>
          </w:tcPr>
          <w:p w14:paraId="33B4D40C" w14:textId="77777777" w:rsidR="007872A7" w:rsidRPr="005D549F" w:rsidRDefault="00C15585">
            <w:pPr>
              <w:spacing w:after="0" w:line="240" w:lineRule="auto"/>
              <w:jc w:val="center"/>
              <w:rPr>
                <w:bCs/>
                <w:color w:val="000000" w:themeColor="text1"/>
                <w:sz w:val="20"/>
                <w:szCs w:val="20"/>
                <w:lang w:val="fr-FR"/>
              </w:rPr>
            </w:pPr>
            <w:r w:rsidRPr="005D549F">
              <w:rPr>
                <w:bCs/>
                <w:color w:val="000000" w:themeColor="text1"/>
                <w:sz w:val="20"/>
                <w:szCs w:val="20"/>
                <w:lang w:val="fr-FR"/>
              </w:rPr>
              <w:t>PM (g/kWh)</w:t>
            </w:r>
          </w:p>
        </w:tc>
        <w:tc>
          <w:tcPr>
            <w:tcW w:w="7069" w:type="dxa"/>
            <w:tcBorders>
              <w:top w:val="single" w:sz="6" w:space="0" w:color="000000"/>
              <w:left w:val="single" w:sz="6" w:space="0" w:color="000000"/>
              <w:bottom w:val="single" w:sz="6" w:space="0" w:color="000000"/>
              <w:right w:val="single" w:sz="6" w:space="0" w:color="000000"/>
            </w:tcBorders>
            <w:vAlign w:val="center"/>
          </w:tcPr>
          <w:p w14:paraId="3B37A0C2" w14:textId="77777777" w:rsidR="007872A7" w:rsidRPr="00CB5D02" w:rsidRDefault="007872A7">
            <w:pPr>
              <w:spacing w:after="0" w:line="240" w:lineRule="auto"/>
              <w:rPr>
                <w:color w:val="000000" w:themeColor="text1"/>
                <w:sz w:val="20"/>
                <w:szCs w:val="20"/>
                <w:lang w:val="fr-FR"/>
              </w:rPr>
            </w:pPr>
          </w:p>
        </w:tc>
      </w:tr>
      <w:tr w:rsidR="007872A7" w:rsidRPr="00E5099D" w14:paraId="10370C03" w14:textId="77777777" w:rsidTr="002910B5">
        <w:trPr>
          <w:trHeight w:val="154"/>
          <w:jc w:val="center"/>
        </w:trPr>
        <w:tc>
          <w:tcPr>
            <w:tcW w:w="1315" w:type="dxa"/>
            <w:vMerge/>
            <w:tcBorders>
              <w:top w:val="single" w:sz="6" w:space="0" w:color="000000"/>
              <w:left w:val="single" w:sz="6" w:space="0" w:color="000000"/>
              <w:bottom w:val="single" w:sz="6" w:space="0" w:color="000000"/>
              <w:right w:val="single" w:sz="6" w:space="0" w:color="000000"/>
            </w:tcBorders>
            <w:vAlign w:val="center"/>
          </w:tcPr>
          <w:p w14:paraId="2195B7B2" w14:textId="77777777" w:rsidR="007872A7" w:rsidRPr="005D549F" w:rsidRDefault="007872A7">
            <w:pPr>
              <w:rPr>
                <w:bCs/>
                <w:color w:val="000000" w:themeColor="text1"/>
                <w:sz w:val="20"/>
                <w:szCs w:val="20"/>
                <w:lang w:val="fr-FR"/>
              </w:rPr>
            </w:pPr>
          </w:p>
        </w:tc>
        <w:tc>
          <w:tcPr>
            <w:tcW w:w="1843" w:type="dxa"/>
            <w:tcBorders>
              <w:top w:val="single" w:sz="6" w:space="0" w:color="000000"/>
              <w:left w:val="single" w:sz="6" w:space="0" w:color="000000"/>
              <w:bottom w:val="single" w:sz="6" w:space="0" w:color="000000"/>
              <w:right w:val="single" w:sz="6" w:space="0" w:color="000000"/>
            </w:tcBorders>
            <w:vAlign w:val="center"/>
          </w:tcPr>
          <w:p w14:paraId="07B4ED0D" w14:textId="77777777" w:rsidR="007872A7" w:rsidRPr="005D549F" w:rsidRDefault="00C15585">
            <w:pPr>
              <w:spacing w:after="0" w:line="240" w:lineRule="auto"/>
              <w:jc w:val="center"/>
              <w:rPr>
                <w:bCs/>
                <w:color w:val="000000" w:themeColor="text1"/>
                <w:sz w:val="20"/>
                <w:szCs w:val="20"/>
                <w:lang w:val="fr-FR"/>
              </w:rPr>
            </w:pPr>
            <w:r w:rsidRPr="005D549F">
              <w:rPr>
                <w:bCs/>
                <w:color w:val="000000" w:themeColor="text1"/>
                <w:sz w:val="20"/>
                <w:szCs w:val="20"/>
                <w:lang w:val="fr-FR"/>
              </w:rPr>
              <w:t>HC (g/kWh)</w:t>
            </w:r>
          </w:p>
        </w:tc>
        <w:tc>
          <w:tcPr>
            <w:tcW w:w="7069" w:type="dxa"/>
            <w:tcBorders>
              <w:top w:val="single" w:sz="6" w:space="0" w:color="000000"/>
              <w:left w:val="single" w:sz="6" w:space="0" w:color="000000"/>
              <w:bottom w:val="single" w:sz="6" w:space="0" w:color="000000"/>
              <w:right w:val="single" w:sz="6" w:space="0" w:color="000000"/>
            </w:tcBorders>
            <w:vAlign w:val="center"/>
          </w:tcPr>
          <w:p w14:paraId="42F6C6D7" w14:textId="77777777" w:rsidR="007872A7" w:rsidRPr="00CB5D02" w:rsidRDefault="007872A7">
            <w:pPr>
              <w:spacing w:after="0" w:line="240" w:lineRule="auto"/>
              <w:rPr>
                <w:color w:val="000000" w:themeColor="text1"/>
                <w:sz w:val="20"/>
                <w:szCs w:val="20"/>
                <w:lang w:val="fr-FR"/>
              </w:rPr>
            </w:pPr>
          </w:p>
        </w:tc>
      </w:tr>
      <w:tr w:rsidR="002910B5" w:rsidRPr="00E5099D" w14:paraId="7EA9BBF8" w14:textId="77777777" w:rsidTr="002910B5">
        <w:trPr>
          <w:trHeight w:val="2324"/>
          <w:jc w:val="center"/>
        </w:trPr>
        <w:tc>
          <w:tcPr>
            <w:tcW w:w="3158" w:type="dxa"/>
            <w:gridSpan w:val="2"/>
            <w:tcBorders>
              <w:top w:val="single" w:sz="6" w:space="0" w:color="000000"/>
              <w:left w:val="single" w:sz="6" w:space="0" w:color="000000"/>
              <w:right w:val="single" w:sz="6" w:space="0" w:color="000000"/>
            </w:tcBorders>
            <w:shd w:val="clear" w:color="auto" w:fill="DDEBF7"/>
            <w:vAlign w:val="center"/>
          </w:tcPr>
          <w:p w14:paraId="540B23AA" w14:textId="2FEF69C1" w:rsidR="002910B5" w:rsidRPr="00CB5D02" w:rsidRDefault="002910B5">
            <w:pPr>
              <w:spacing w:after="0" w:line="240" w:lineRule="auto"/>
              <w:jc w:val="center"/>
              <w:rPr>
                <w:color w:val="000000" w:themeColor="text1"/>
                <w:sz w:val="20"/>
                <w:szCs w:val="20"/>
                <w:lang w:val="fr-FR"/>
              </w:rPr>
            </w:pPr>
            <w:r w:rsidRPr="00CB5D02">
              <w:rPr>
                <w:color w:val="000000" w:themeColor="text1"/>
                <w:sz w:val="20"/>
                <w:szCs w:val="20"/>
                <w:lang w:val="fr-FR"/>
              </w:rPr>
              <w:t>Matériaux écologiques employés.</w:t>
            </w:r>
          </w:p>
          <w:p w14:paraId="727B9457" w14:textId="77777777" w:rsidR="002910B5" w:rsidRPr="00CB5D02" w:rsidRDefault="002910B5">
            <w:pPr>
              <w:spacing w:after="0" w:line="240" w:lineRule="auto"/>
              <w:jc w:val="center"/>
              <w:rPr>
                <w:color w:val="000000" w:themeColor="text1"/>
                <w:sz w:val="20"/>
                <w:szCs w:val="20"/>
                <w:lang w:val="fr-FR"/>
              </w:rPr>
            </w:pPr>
          </w:p>
          <w:p w14:paraId="5B341C1A" w14:textId="77777777" w:rsidR="002910B5" w:rsidRPr="00CB5D02" w:rsidRDefault="002910B5">
            <w:pPr>
              <w:spacing w:after="0" w:line="240" w:lineRule="auto"/>
              <w:jc w:val="center"/>
              <w:rPr>
                <w:color w:val="000000" w:themeColor="text1"/>
                <w:sz w:val="20"/>
                <w:szCs w:val="20"/>
                <w:lang w:val="fr-FR"/>
              </w:rPr>
            </w:pPr>
          </w:p>
          <w:p w14:paraId="66A6EF79" w14:textId="77777777" w:rsidR="002910B5" w:rsidRPr="00CB5D02" w:rsidRDefault="002910B5">
            <w:pPr>
              <w:spacing w:after="0" w:line="240" w:lineRule="auto"/>
              <w:jc w:val="center"/>
              <w:rPr>
                <w:color w:val="000000" w:themeColor="text1"/>
                <w:sz w:val="20"/>
                <w:szCs w:val="20"/>
                <w:lang w:val="fr-FR"/>
              </w:rPr>
            </w:pPr>
          </w:p>
          <w:p w14:paraId="2D385CF0" w14:textId="77777777" w:rsidR="002910B5" w:rsidRPr="00CB5D02" w:rsidRDefault="002910B5">
            <w:pPr>
              <w:spacing w:after="0" w:line="240" w:lineRule="auto"/>
              <w:jc w:val="center"/>
              <w:rPr>
                <w:color w:val="000000" w:themeColor="text1"/>
                <w:sz w:val="20"/>
                <w:szCs w:val="20"/>
                <w:lang w:val="fr-FR"/>
              </w:rPr>
            </w:pPr>
          </w:p>
          <w:p w14:paraId="7C81B471" w14:textId="77777777" w:rsidR="002910B5" w:rsidRPr="00CB5D02" w:rsidRDefault="002910B5">
            <w:pPr>
              <w:spacing w:after="0" w:line="240" w:lineRule="auto"/>
              <w:jc w:val="center"/>
              <w:rPr>
                <w:color w:val="000000" w:themeColor="text1"/>
                <w:sz w:val="20"/>
                <w:szCs w:val="20"/>
                <w:lang w:val="fr-FR"/>
              </w:rPr>
            </w:pPr>
          </w:p>
          <w:p w14:paraId="383E7715" w14:textId="77777777" w:rsidR="002910B5" w:rsidRPr="00CB5D02" w:rsidRDefault="002910B5">
            <w:pPr>
              <w:spacing w:after="0" w:line="240" w:lineRule="auto"/>
              <w:jc w:val="center"/>
              <w:rPr>
                <w:color w:val="000000" w:themeColor="text1"/>
                <w:sz w:val="20"/>
                <w:szCs w:val="20"/>
                <w:lang w:val="fr-FR"/>
              </w:rPr>
            </w:pPr>
          </w:p>
          <w:p w14:paraId="64310F08" w14:textId="77777777" w:rsidR="002910B5" w:rsidRPr="00CB5D02" w:rsidRDefault="002910B5">
            <w:pPr>
              <w:spacing w:after="0" w:line="240" w:lineRule="auto"/>
              <w:jc w:val="center"/>
              <w:rPr>
                <w:color w:val="000000" w:themeColor="text1"/>
                <w:sz w:val="20"/>
                <w:szCs w:val="20"/>
                <w:lang w:val="fr-FR"/>
              </w:rPr>
            </w:pPr>
          </w:p>
          <w:p w14:paraId="32CC5D29" w14:textId="77777777" w:rsidR="002910B5" w:rsidRPr="00CB5D02" w:rsidRDefault="002910B5">
            <w:pPr>
              <w:spacing w:after="0" w:line="240" w:lineRule="auto"/>
              <w:jc w:val="center"/>
              <w:rPr>
                <w:color w:val="000000" w:themeColor="text1"/>
                <w:sz w:val="20"/>
                <w:szCs w:val="20"/>
                <w:lang w:val="fr-FR"/>
              </w:rPr>
            </w:pPr>
          </w:p>
          <w:p w14:paraId="51D181F9" w14:textId="77777777" w:rsidR="002910B5" w:rsidRPr="00CB5D02" w:rsidRDefault="002910B5">
            <w:pPr>
              <w:spacing w:after="0" w:line="240" w:lineRule="auto"/>
              <w:jc w:val="center"/>
              <w:rPr>
                <w:color w:val="000000" w:themeColor="text1"/>
                <w:sz w:val="20"/>
                <w:szCs w:val="20"/>
                <w:lang w:val="fr-FR"/>
              </w:rPr>
            </w:pPr>
          </w:p>
          <w:p w14:paraId="1606CEC5" w14:textId="77777777" w:rsidR="002910B5" w:rsidRPr="00CB5D02" w:rsidRDefault="002910B5">
            <w:pPr>
              <w:spacing w:after="0" w:line="240" w:lineRule="auto"/>
              <w:jc w:val="center"/>
              <w:rPr>
                <w:color w:val="000000" w:themeColor="text1"/>
                <w:sz w:val="20"/>
                <w:szCs w:val="20"/>
                <w:lang w:val="fr-FR"/>
              </w:rPr>
            </w:pPr>
          </w:p>
          <w:p w14:paraId="475A4F6E" w14:textId="77777777" w:rsidR="002910B5" w:rsidRPr="00CB5D02" w:rsidRDefault="002910B5">
            <w:pPr>
              <w:spacing w:after="0" w:line="240" w:lineRule="auto"/>
              <w:jc w:val="center"/>
              <w:rPr>
                <w:color w:val="000000" w:themeColor="text1"/>
                <w:sz w:val="20"/>
                <w:szCs w:val="20"/>
                <w:lang w:val="fr-FR"/>
              </w:rPr>
            </w:pPr>
          </w:p>
          <w:p w14:paraId="416B691E" w14:textId="77777777" w:rsidR="002910B5" w:rsidRPr="00CB5D02" w:rsidRDefault="002910B5">
            <w:pPr>
              <w:spacing w:after="0" w:line="240" w:lineRule="auto"/>
              <w:jc w:val="center"/>
              <w:rPr>
                <w:color w:val="000000" w:themeColor="text1"/>
                <w:sz w:val="20"/>
                <w:szCs w:val="20"/>
                <w:lang w:val="fr-FR"/>
              </w:rPr>
            </w:pPr>
          </w:p>
          <w:p w14:paraId="02A5E141" w14:textId="77777777" w:rsidR="002910B5" w:rsidRPr="00CB5D02" w:rsidRDefault="002910B5">
            <w:pPr>
              <w:spacing w:after="0" w:line="240" w:lineRule="auto"/>
              <w:jc w:val="center"/>
              <w:rPr>
                <w:color w:val="000000" w:themeColor="text1"/>
                <w:sz w:val="20"/>
                <w:szCs w:val="20"/>
                <w:lang w:val="fr-FR"/>
              </w:rPr>
            </w:pPr>
          </w:p>
          <w:p w14:paraId="656910EE" w14:textId="77777777" w:rsidR="002910B5" w:rsidRPr="00CB5D02" w:rsidRDefault="002910B5">
            <w:pPr>
              <w:spacing w:after="0" w:line="240" w:lineRule="auto"/>
              <w:jc w:val="center"/>
              <w:rPr>
                <w:color w:val="000000" w:themeColor="text1"/>
                <w:sz w:val="20"/>
                <w:szCs w:val="20"/>
                <w:lang w:val="fr-FR"/>
              </w:rPr>
            </w:pPr>
          </w:p>
          <w:p w14:paraId="2AD483C4" w14:textId="366E7A65" w:rsidR="002910B5" w:rsidRPr="00961411" w:rsidRDefault="002910B5" w:rsidP="00961411">
            <w:pPr>
              <w:rPr>
                <w:sz w:val="20"/>
                <w:szCs w:val="20"/>
                <w:lang w:val="fr-FR"/>
              </w:rPr>
            </w:pPr>
          </w:p>
        </w:tc>
        <w:tc>
          <w:tcPr>
            <w:tcW w:w="7069" w:type="dxa"/>
            <w:tcBorders>
              <w:top w:val="single" w:sz="6" w:space="0" w:color="000000"/>
              <w:left w:val="single" w:sz="6" w:space="0" w:color="000000"/>
              <w:bottom w:val="single" w:sz="6" w:space="0" w:color="000000"/>
              <w:right w:val="single" w:sz="6" w:space="0" w:color="000000"/>
            </w:tcBorders>
            <w:vAlign w:val="center"/>
          </w:tcPr>
          <w:p w14:paraId="35CFC448" w14:textId="77777777" w:rsidR="002910B5" w:rsidRPr="00CB5D02" w:rsidRDefault="002910B5">
            <w:pPr>
              <w:spacing w:after="0" w:line="240" w:lineRule="auto"/>
              <w:rPr>
                <w:color w:val="000000" w:themeColor="text1"/>
                <w:sz w:val="20"/>
                <w:szCs w:val="20"/>
                <w:lang w:val="fr-FR"/>
              </w:rPr>
            </w:pPr>
          </w:p>
        </w:tc>
      </w:tr>
      <w:tr w:rsidR="002910B5" w:rsidRPr="00E5099D" w14:paraId="6349B9B6" w14:textId="77777777" w:rsidTr="003D1835">
        <w:trPr>
          <w:trHeight w:hRule="exact" w:val="3712"/>
          <w:jc w:val="center"/>
        </w:trPr>
        <w:tc>
          <w:tcPr>
            <w:tcW w:w="3158" w:type="dxa"/>
            <w:gridSpan w:val="2"/>
            <w:tcBorders>
              <w:left w:val="single" w:sz="6" w:space="0" w:color="000000"/>
              <w:right w:val="single" w:sz="6" w:space="0" w:color="000000"/>
            </w:tcBorders>
            <w:shd w:val="clear" w:color="auto" w:fill="DDEBF7"/>
            <w:vAlign w:val="center"/>
          </w:tcPr>
          <w:p w14:paraId="3BDCF097" w14:textId="77777777" w:rsidR="00F1682F" w:rsidRPr="00CB5D02" w:rsidRDefault="00F1682F" w:rsidP="00F1682F">
            <w:pPr>
              <w:spacing w:after="0" w:line="240" w:lineRule="auto"/>
              <w:jc w:val="center"/>
              <w:rPr>
                <w:color w:val="000000" w:themeColor="text1"/>
                <w:sz w:val="20"/>
                <w:szCs w:val="20"/>
                <w:lang w:val="fr-FR"/>
              </w:rPr>
            </w:pPr>
            <w:r w:rsidRPr="00CB5D02">
              <w:rPr>
                <w:color w:val="000000" w:themeColor="text1"/>
                <w:sz w:val="20"/>
                <w:szCs w:val="20"/>
                <w:lang w:val="fr-FR"/>
              </w:rPr>
              <w:br/>
              <w:t>Innovations technologiques favorisant la protection de l’environnement.</w:t>
            </w:r>
          </w:p>
          <w:p w14:paraId="5180F63A" w14:textId="77777777" w:rsidR="002910B5" w:rsidRPr="00CB5D02" w:rsidRDefault="002910B5" w:rsidP="00F1682F">
            <w:pPr>
              <w:spacing w:after="0" w:line="240" w:lineRule="auto"/>
              <w:rPr>
                <w:color w:val="000000" w:themeColor="text1"/>
                <w:sz w:val="20"/>
                <w:szCs w:val="20"/>
                <w:lang w:val="fr-FR"/>
              </w:rPr>
            </w:pPr>
          </w:p>
        </w:tc>
        <w:tc>
          <w:tcPr>
            <w:tcW w:w="7069" w:type="dxa"/>
            <w:tcBorders>
              <w:top w:val="single" w:sz="6" w:space="0" w:color="000000"/>
              <w:left w:val="single" w:sz="6" w:space="0" w:color="000000"/>
              <w:bottom w:val="single" w:sz="6" w:space="0" w:color="000000"/>
              <w:right w:val="single" w:sz="6" w:space="0" w:color="000000"/>
            </w:tcBorders>
            <w:vAlign w:val="center"/>
          </w:tcPr>
          <w:p w14:paraId="5B72EF0D" w14:textId="77777777" w:rsidR="002910B5" w:rsidRPr="00CB5D02" w:rsidRDefault="002910B5">
            <w:pPr>
              <w:spacing w:after="0" w:line="240" w:lineRule="auto"/>
              <w:rPr>
                <w:color w:val="000000" w:themeColor="text1"/>
                <w:sz w:val="20"/>
                <w:szCs w:val="20"/>
                <w:lang w:val="fr-FR"/>
              </w:rPr>
            </w:pPr>
          </w:p>
        </w:tc>
      </w:tr>
      <w:tr w:rsidR="002910B5" w:rsidRPr="00E5099D" w14:paraId="0DFF302E" w14:textId="77777777" w:rsidTr="003D1835">
        <w:trPr>
          <w:trHeight w:hRule="exact" w:val="3712"/>
          <w:jc w:val="center"/>
        </w:trPr>
        <w:tc>
          <w:tcPr>
            <w:tcW w:w="3158" w:type="dxa"/>
            <w:gridSpan w:val="2"/>
            <w:tcBorders>
              <w:left w:val="single" w:sz="6" w:space="0" w:color="000000"/>
              <w:bottom w:val="single" w:sz="6" w:space="0" w:color="000000"/>
              <w:right w:val="single" w:sz="6" w:space="0" w:color="000000"/>
            </w:tcBorders>
            <w:shd w:val="clear" w:color="auto" w:fill="DDEBF7"/>
            <w:vAlign w:val="center"/>
          </w:tcPr>
          <w:p w14:paraId="49B9F6AD" w14:textId="77777777" w:rsidR="00F1682F" w:rsidRPr="00CB5D02" w:rsidRDefault="00F1682F" w:rsidP="00F1682F">
            <w:pPr>
              <w:spacing w:after="0" w:line="240" w:lineRule="auto"/>
              <w:jc w:val="center"/>
              <w:rPr>
                <w:color w:val="000000" w:themeColor="text1"/>
                <w:sz w:val="20"/>
                <w:szCs w:val="20"/>
                <w:lang w:val="fr-FR"/>
              </w:rPr>
            </w:pPr>
            <w:r w:rsidRPr="00CB5D02">
              <w:rPr>
                <w:color w:val="000000" w:themeColor="text1"/>
                <w:sz w:val="20"/>
                <w:szCs w:val="20"/>
                <w:lang w:val="fr-FR"/>
              </w:rPr>
              <w:lastRenderedPageBreak/>
              <w:br/>
              <w:t>Taux de recyclabilité / compatibilité carburants alternatifs / limitation des nuisances.</w:t>
            </w:r>
          </w:p>
          <w:p w14:paraId="1E665BDA" w14:textId="77777777" w:rsidR="002910B5" w:rsidRPr="00CB5D02" w:rsidRDefault="002910B5">
            <w:pPr>
              <w:spacing w:after="0" w:line="240" w:lineRule="auto"/>
              <w:jc w:val="center"/>
              <w:rPr>
                <w:color w:val="000000" w:themeColor="text1"/>
                <w:sz w:val="20"/>
                <w:szCs w:val="20"/>
                <w:lang w:val="fr-FR"/>
              </w:rPr>
            </w:pPr>
          </w:p>
        </w:tc>
        <w:tc>
          <w:tcPr>
            <w:tcW w:w="7069" w:type="dxa"/>
            <w:tcBorders>
              <w:top w:val="single" w:sz="6" w:space="0" w:color="000000"/>
              <w:left w:val="single" w:sz="6" w:space="0" w:color="000000"/>
              <w:bottom w:val="single" w:sz="6" w:space="0" w:color="000000"/>
              <w:right w:val="single" w:sz="6" w:space="0" w:color="000000"/>
            </w:tcBorders>
            <w:vAlign w:val="center"/>
          </w:tcPr>
          <w:p w14:paraId="57DE80C7" w14:textId="77777777" w:rsidR="002910B5" w:rsidRPr="00CB5D02" w:rsidRDefault="002910B5">
            <w:pPr>
              <w:spacing w:after="0" w:line="240" w:lineRule="auto"/>
              <w:rPr>
                <w:color w:val="000000" w:themeColor="text1"/>
                <w:sz w:val="20"/>
                <w:szCs w:val="20"/>
                <w:lang w:val="fr-FR"/>
              </w:rPr>
            </w:pPr>
          </w:p>
        </w:tc>
      </w:tr>
    </w:tbl>
    <w:p w14:paraId="01B3DCD1" w14:textId="77777777" w:rsidR="004462BD" w:rsidRPr="00CB5D02" w:rsidRDefault="004462BD" w:rsidP="00961411">
      <w:pPr>
        <w:rPr>
          <w:color w:val="000000" w:themeColor="text1"/>
          <w:sz w:val="20"/>
          <w:szCs w:val="20"/>
          <w:lang w:val="fr-FR"/>
        </w:rPr>
      </w:pPr>
    </w:p>
    <w:sectPr w:rsidR="004462BD" w:rsidRPr="00CB5D02" w:rsidSect="00034616">
      <w:footerReference w:type="default" r:id="rId16"/>
      <w:pgSz w:w="11906" w:h="16838"/>
      <w:pgMar w:top="907" w:right="1020" w:bottom="822" w:left="1020" w:header="340" w:footer="34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amir Elmagroud" w:date="2026-07-31T10:45:00Z" w:initials="SE">
    <w:p w14:paraId="56324D8A" w14:textId="6E4C33A2" w:rsidR="00000000" w:rsidRDefault="00000000">
      <w:r>
        <w:annotationRef/>
      </w:r>
      <w:r w:rsidRPr="5919782F">
        <w:t>ajouter adresse du Verdon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324D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6BF905" w16cex:dateUtc="2026-07-31T0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324D8A" w16cid:durableId="456BF9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BC0D7" w14:textId="77777777" w:rsidR="00545367" w:rsidRDefault="00545367">
      <w:pPr>
        <w:spacing w:after="0" w:line="240" w:lineRule="auto"/>
      </w:pPr>
      <w:r>
        <w:separator/>
      </w:r>
    </w:p>
  </w:endnote>
  <w:endnote w:type="continuationSeparator" w:id="0">
    <w:p w14:paraId="04DF75A8" w14:textId="77777777" w:rsidR="00545367" w:rsidRDefault="005453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B06D2" w14:textId="3994B8FA" w:rsidR="007872A7" w:rsidRDefault="0016118F" w:rsidP="0016118F">
    <w:pPr>
      <w:ind w:right="111"/>
      <w:rPr>
        <w:sz w:val="16"/>
      </w:rPr>
    </w:pPr>
    <w:r>
      <w:rPr>
        <w:sz w:val="16"/>
      </w:rPr>
      <w:tab/>
    </w:r>
    <w:r w:rsidRPr="3D86C4A6">
      <w:rPr>
        <w:szCs w:val="18"/>
      </w:rPr>
      <w:t>Affaire n° 26F</w:t>
    </w:r>
    <w:r w:rsidR="00961411">
      <w:rPr>
        <w:szCs w:val="18"/>
      </w:rPr>
      <w:t>02</w:t>
    </w:r>
    <w:r w:rsidR="003C35CF">
      <w:rPr>
        <w:szCs w:val="18"/>
      </w:rPr>
      <w:t xml:space="preserve"> - </w:t>
    </w:r>
    <w:r w:rsidR="003C35CF" w:rsidRPr="00B82519">
      <w:rPr>
        <w:sz w:val="16"/>
        <w:szCs w:val="16"/>
      </w:rPr>
      <w:t>ACQUISITION DE DEUX CHARGEUSES NEUVES, ARTICULÉES COMPACTE</w:t>
    </w:r>
    <w:r w:rsidR="00B82519" w:rsidRPr="00B82519">
      <w:rPr>
        <w:sz w:val="16"/>
        <w:szCs w:val="16"/>
      </w:rPr>
      <w:t>S</w:t>
    </w:r>
    <w:r w:rsidR="003C35CF" w:rsidRPr="00B82519">
      <w:rPr>
        <w:sz w:val="16"/>
        <w:szCs w:val="16"/>
      </w:rPr>
      <w:t xml:space="preserve"> SUR PNEUS</w:t>
    </w:r>
    <w:r w:rsidRPr="00B82519">
      <w:rPr>
        <w:sz w:val="16"/>
        <w:szCs w:val="16"/>
      </w:rPr>
      <w:tab/>
    </w:r>
    <w:r w:rsidR="00572E8B">
      <w:rPr>
        <w:sz w:val="16"/>
        <w:szCs w:val="16"/>
      </w:rPr>
      <w:tab/>
    </w:r>
    <w:r w:rsidR="00572E8B">
      <w:rPr>
        <w:sz w:val="16"/>
        <w:szCs w:val="16"/>
      </w:rPr>
      <w:tab/>
    </w:r>
    <w:r w:rsidR="00572E8B">
      <w:rPr>
        <w:sz w:val="16"/>
        <w:szCs w:val="16"/>
      </w:rPr>
      <w:tab/>
    </w:r>
    <w:r w:rsidR="00572E8B">
      <w:rPr>
        <w:sz w:val="16"/>
        <w:szCs w:val="16"/>
      </w:rPr>
      <w:tab/>
    </w:r>
    <w:r w:rsidR="00572E8B">
      <w:rPr>
        <w:sz w:val="16"/>
        <w:szCs w:val="16"/>
      </w:rPr>
      <w:tab/>
    </w:r>
    <w:r w:rsidR="00572E8B">
      <w:rPr>
        <w:sz w:val="16"/>
        <w:szCs w:val="16"/>
      </w:rPr>
      <w:tab/>
    </w:r>
    <w:r w:rsidR="00572E8B">
      <w:rPr>
        <w:sz w:val="16"/>
        <w:szCs w:val="16"/>
      </w:rPr>
      <w:tab/>
    </w:r>
    <w:r>
      <w:rPr>
        <w:szCs w:val="18"/>
      </w:rPr>
      <w:tab/>
    </w:r>
    <w:r>
      <w:rPr>
        <w:szCs w:val="18"/>
      </w:rPr>
      <w:tab/>
    </w:r>
    <w:r>
      <w:rPr>
        <w:sz w:val="16"/>
      </w:rPr>
      <w:tab/>
    </w:r>
    <w:r>
      <w:rPr>
        <w:sz w:val="16"/>
      </w:rPr>
      <w:tab/>
    </w:r>
    <w:r>
      <w:rPr>
        <w:sz w:val="16"/>
      </w:rPr>
      <w:tab/>
    </w:r>
    <w:r>
      <w:rPr>
        <w:sz w:val="16"/>
      </w:rPr>
      <w:tab/>
    </w:r>
    <w:r w:rsidR="00C15585">
      <w:rPr>
        <w:sz w:val="16"/>
      </w:rPr>
      <w:fldChar w:fldCharType="begin"/>
    </w:r>
    <w:r w:rsidR="00C15585">
      <w:rPr>
        <w:sz w:val="16"/>
      </w:rPr>
      <w:instrText xml:space="preserve"> PAGE </w:instrText>
    </w:r>
    <w:r w:rsidR="00C15585">
      <w:rPr>
        <w:sz w:val="16"/>
      </w:rPr>
      <w:fldChar w:fldCharType="separate"/>
    </w:r>
    <w:r w:rsidR="00EC65BB">
      <w:rPr>
        <w:noProof/>
        <w:sz w:val="16"/>
      </w:rPr>
      <w:t>1</w:t>
    </w:r>
    <w:r w:rsidR="00C15585">
      <w:rPr>
        <w:sz w:val="16"/>
      </w:rPr>
      <w:fldChar w:fldCharType="end"/>
    </w:r>
    <w:r w:rsidR="00C15585">
      <w:rPr>
        <w:color w:val="FF0000"/>
        <w:sz w:val="16"/>
      </w:rPr>
      <w:t>/</w:t>
    </w:r>
    <w:r w:rsidR="00C15585">
      <w:rPr>
        <w:sz w:val="16"/>
      </w:rPr>
      <w:fldChar w:fldCharType="begin"/>
    </w:r>
    <w:r w:rsidR="00C15585">
      <w:rPr>
        <w:sz w:val="16"/>
      </w:rPr>
      <w:instrText xml:space="preserve"> NUMPAGES </w:instrText>
    </w:r>
    <w:r w:rsidR="00C15585">
      <w:rPr>
        <w:sz w:val="16"/>
      </w:rPr>
      <w:fldChar w:fldCharType="separate"/>
    </w:r>
    <w:r w:rsidR="00EC65BB">
      <w:rPr>
        <w:noProof/>
        <w:sz w:val="16"/>
      </w:rPr>
      <w:t>2</w:t>
    </w:r>
    <w:r w:rsidR="00C15585">
      <w:rPr>
        <w:sz w:val="16"/>
      </w:rPr>
      <w:fldChar w:fldCharType="end"/>
    </w:r>
  </w:p>
  <w:p w14:paraId="3C1B38F5" w14:textId="123CD07F" w:rsidR="002849B1" w:rsidRDefault="009A29C5">
    <w:pPr>
      <w:pStyle w:val="Pieddepage"/>
      <w:tabs>
        <w:tab w:val="right" w:pos="9639"/>
      </w:tabs>
      <w:jc w:val="center"/>
    </w:pPr>
    <w:r w:rsidRPr="00EC670E">
      <w:rPr>
        <w:color w:val="000000" w:themeColor="text1"/>
        <w:sz w:val="16"/>
      </w:rPr>
      <w:t>Cadre de réponse au mémoire technique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59244" w14:textId="77777777" w:rsidR="00545367" w:rsidRDefault="00545367">
      <w:pPr>
        <w:spacing w:after="0" w:line="240" w:lineRule="auto"/>
      </w:pPr>
      <w:r>
        <w:separator/>
      </w:r>
    </w:p>
  </w:footnote>
  <w:footnote w:type="continuationSeparator" w:id="0">
    <w:p w14:paraId="4E281198" w14:textId="77777777" w:rsidR="00545367" w:rsidRDefault="005453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num w:numId="1" w16cid:durableId="1404838134">
    <w:abstractNumId w:val="8"/>
  </w:num>
  <w:num w:numId="2" w16cid:durableId="1356736116">
    <w:abstractNumId w:val="6"/>
  </w:num>
  <w:num w:numId="3" w16cid:durableId="2115127833">
    <w:abstractNumId w:val="5"/>
  </w:num>
  <w:num w:numId="4" w16cid:durableId="1465537120">
    <w:abstractNumId w:val="4"/>
  </w:num>
  <w:num w:numId="5" w16cid:durableId="1253776539">
    <w:abstractNumId w:val="7"/>
  </w:num>
  <w:num w:numId="6" w16cid:durableId="323439067">
    <w:abstractNumId w:val="3"/>
  </w:num>
  <w:num w:numId="7" w16cid:durableId="1778475836">
    <w:abstractNumId w:val="2"/>
  </w:num>
  <w:num w:numId="8" w16cid:durableId="2043090500">
    <w:abstractNumId w:val="1"/>
  </w:num>
  <w:num w:numId="9" w16cid:durableId="18093252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ir Elmagroud">
    <w15:presenceInfo w15:providerId="AD" w15:userId="S::s-elmagroud@bordeaux-port.fr::ce64787b-d34a-4621-9387-8a59f2ac9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7346"/>
    <w:rsid w:val="0003103B"/>
    <w:rsid w:val="00034616"/>
    <w:rsid w:val="00051675"/>
    <w:rsid w:val="0006063C"/>
    <w:rsid w:val="00075A7E"/>
    <w:rsid w:val="0008608D"/>
    <w:rsid w:val="0009782D"/>
    <w:rsid w:val="000B1186"/>
    <w:rsid w:val="000C1260"/>
    <w:rsid w:val="000C4E42"/>
    <w:rsid w:val="000D5806"/>
    <w:rsid w:val="000E3EF9"/>
    <w:rsid w:val="000E5260"/>
    <w:rsid w:val="000E5936"/>
    <w:rsid w:val="000F0F1B"/>
    <w:rsid w:val="000F2D3C"/>
    <w:rsid w:val="00101172"/>
    <w:rsid w:val="00113200"/>
    <w:rsid w:val="0015074B"/>
    <w:rsid w:val="00150DA6"/>
    <w:rsid w:val="00154117"/>
    <w:rsid w:val="00154871"/>
    <w:rsid w:val="001572C0"/>
    <w:rsid w:val="0016118F"/>
    <w:rsid w:val="00185AD1"/>
    <w:rsid w:val="0019145B"/>
    <w:rsid w:val="001A7B8B"/>
    <w:rsid w:val="001B71AB"/>
    <w:rsid w:val="001D1BFD"/>
    <w:rsid w:val="001D215D"/>
    <w:rsid w:val="001D60F8"/>
    <w:rsid w:val="001F01E5"/>
    <w:rsid w:val="00213E16"/>
    <w:rsid w:val="00215682"/>
    <w:rsid w:val="00235382"/>
    <w:rsid w:val="00235E97"/>
    <w:rsid w:val="002706EB"/>
    <w:rsid w:val="002849B1"/>
    <w:rsid w:val="002910B5"/>
    <w:rsid w:val="00291BAC"/>
    <w:rsid w:val="002962E7"/>
    <w:rsid w:val="0029639D"/>
    <w:rsid w:val="002D6FFE"/>
    <w:rsid w:val="003039E7"/>
    <w:rsid w:val="003161D4"/>
    <w:rsid w:val="00322F5D"/>
    <w:rsid w:val="00325EB6"/>
    <w:rsid w:val="00326F90"/>
    <w:rsid w:val="00330070"/>
    <w:rsid w:val="00337C97"/>
    <w:rsid w:val="003571CA"/>
    <w:rsid w:val="00364AD9"/>
    <w:rsid w:val="0037644A"/>
    <w:rsid w:val="003771E3"/>
    <w:rsid w:val="0038784B"/>
    <w:rsid w:val="0039674B"/>
    <w:rsid w:val="003B49D9"/>
    <w:rsid w:val="003B7BE3"/>
    <w:rsid w:val="003C284A"/>
    <w:rsid w:val="003C35CF"/>
    <w:rsid w:val="003C7121"/>
    <w:rsid w:val="003D7B64"/>
    <w:rsid w:val="003E5336"/>
    <w:rsid w:val="003F38A8"/>
    <w:rsid w:val="003F78B6"/>
    <w:rsid w:val="004154C9"/>
    <w:rsid w:val="004170D3"/>
    <w:rsid w:val="00423A0A"/>
    <w:rsid w:val="00432916"/>
    <w:rsid w:val="00434B61"/>
    <w:rsid w:val="0043549C"/>
    <w:rsid w:val="004462BD"/>
    <w:rsid w:val="0047582B"/>
    <w:rsid w:val="004B137B"/>
    <w:rsid w:val="004B42D0"/>
    <w:rsid w:val="004B6168"/>
    <w:rsid w:val="004C1F46"/>
    <w:rsid w:val="004D2339"/>
    <w:rsid w:val="004D683F"/>
    <w:rsid w:val="004E4662"/>
    <w:rsid w:val="004F73EC"/>
    <w:rsid w:val="005106A7"/>
    <w:rsid w:val="005139A8"/>
    <w:rsid w:val="005241A5"/>
    <w:rsid w:val="00525246"/>
    <w:rsid w:val="00527AA7"/>
    <w:rsid w:val="00545367"/>
    <w:rsid w:val="00554586"/>
    <w:rsid w:val="00571E7F"/>
    <w:rsid w:val="00572E8B"/>
    <w:rsid w:val="00583090"/>
    <w:rsid w:val="005A78D7"/>
    <w:rsid w:val="005C1290"/>
    <w:rsid w:val="005C195A"/>
    <w:rsid w:val="005D206F"/>
    <w:rsid w:val="005D3436"/>
    <w:rsid w:val="005D549F"/>
    <w:rsid w:val="005D6EF9"/>
    <w:rsid w:val="005E0778"/>
    <w:rsid w:val="005F5FDA"/>
    <w:rsid w:val="00601510"/>
    <w:rsid w:val="00634508"/>
    <w:rsid w:val="0063735F"/>
    <w:rsid w:val="00637C5D"/>
    <w:rsid w:val="0066060C"/>
    <w:rsid w:val="00672AF2"/>
    <w:rsid w:val="00683B8C"/>
    <w:rsid w:val="00694734"/>
    <w:rsid w:val="006D2808"/>
    <w:rsid w:val="006D3D70"/>
    <w:rsid w:val="006E660C"/>
    <w:rsid w:val="006F131C"/>
    <w:rsid w:val="006F28CE"/>
    <w:rsid w:val="00702524"/>
    <w:rsid w:val="0073431E"/>
    <w:rsid w:val="00734A92"/>
    <w:rsid w:val="00780DD9"/>
    <w:rsid w:val="007824A8"/>
    <w:rsid w:val="007872A7"/>
    <w:rsid w:val="0079163F"/>
    <w:rsid w:val="0079329A"/>
    <w:rsid w:val="00793F0C"/>
    <w:rsid w:val="007B0812"/>
    <w:rsid w:val="007B64C0"/>
    <w:rsid w:val="007B7B40"/>
    <w:rsid w:val="007C01C2"/>
    <w:rsid w:val="007C1779"/>
    <w:rsid w:val="007C4B8F"/>
    <w:rsid w:val="007D0009"/>
    <w:rsid w:val="007D5DE2"/>
    <w:rsid w:val="007E0D32"/>
    <w:rsid w:val="007E5D54"/>
    <w:rsid w:val="007E680D"/>
    <w:rsid w:val="00804226"/>
    <w:rsid w:val="008215E9"/>
    <w:rsid w:val="00825EA0"/>
    <w:rsid w:val="008361F9"/>
    <w:rsid w:val="00841653"/>
    <w:rsid w:val="008459ED"/>
    <w:rsid w:val="00862794"/>
    <w:rsid w:val="00866C97"/>
    <w:rsid w:val="00886228"/>
    <w:rsid w:val="00894DEF"/>
    <w:rsid w:val="008A51AC"/>
    <w:rsid w:val="008D5168"/>
    <w:rsid w:val="008D799F"/>
    <w:rsid w:val="008E086E"/>
    <w:rsid w:val="008F43BB"/>
    <w:rsid w:val="0090059A"/>
    <w:rsid w:val="009009B5"/>
    <w:rsid w:val="0090283D"/>
    <w:rsid w:val="00915992"/>
    <w:rsid w:val="009276F6"/>
    <w:rsid w:val="00945804"/>
    <w:rsid w:val="00961411"/>
    <w:rsid w:val="00966AB3"/>
    <w:rsid w:val="0097342F"/>
    <w:rsid w:val="00994B84"/>
    <w:rsid w:val="009A0B3D"/>
    <w:rsid w:val="009A29C5"/>
    <w:rsid w:val="009E636E"/>
    <w:rsid w:val="009F5CFB"/>
    <w:rsid w:val="00A012F8"/>
    <w:rsid w:val="00A0782B"/>
    <w:rsid w:val="00A213FC"/>
    <w:rsid w:val="00A26FED"/>
    <w:rsid w:val="00A3372C"/>
    <w:rsid w:val="00A50A78"/>
    <w:rsid w:val="00A523F6"/>
    <w:rsid w:val="00A645CA"/>
    <w:rsid w:val="00A758C3"/>
    <w:rsid w:val="00A76F74"/>
    <w:rsid w:val="00A81E56"/>
    <w:rsid w:val="00A844A0"/>
    <w:rsid w:val="00A93C0E"/>
    <w:rsid w:val="00A96776"/>
    <w:rsid w:val="00AA1D8D"/>
    <w:rsid w:val="00AA63D7"/>
    <w:rsid w:val="00AA791C"/>
    <w:rsid w:val="00AB43FB"/>
    <w:rsid w:val="00AF17CE"/>
    <w:rsid w:val="00B039FA"/>
    <w:rsid w:val="00B03E4F"/>
    <w:rsid w:val="00B34C22"/>
    <w:rsid w:val="00B35657"/>
    <w:rsid w:val="00B41CB6"/>
    <w:rsid w:val="00B47730"/>
    <w:rsid w:val="00B62473"/>
    <w:rsid w:val="00B82519"/>
    <w:rsid w:val="00BA1DA1"/>
    <w:rsid w:val="00BA5461"/>
    <w:rsid w:val="00BD4483"/>
    <w:rsid w:val="00BE07DB"/>
    <w:rsid w:val="00C15585"/>
    <w:rsid w:val="00C1753F"/>
    <w:rsid w:val="00C22B0E"/>
    <w:rsid w:val="00C546FF"/>
    <w:rsid w:val="00C8085D"/>
    <w:rsid w:val="00C82514"/>
    <w:rsid w:val="00C84F64"/>
    <w:rsid w:val="00CA7908"/>
    <w:rsid w:val="00CB0664"/>
    <w:rsid w:val="00CB5D02"/>
    <w:rsid w:val="00CB737C"/>
    <w:rsid w:val="00CD5CCC"/>
    <w:rsid w:val="00CD719E"/>
    <w:rsid w:val="00CE609C"/>
    <w:rsid w:val="00D01C36"/>
    <w:rsid w:val="00D03CB6"/>
    <w:rsid w:val="00D06ECF"/>
    <w:rsid w:val="00D16A4C"/>
    <w:rsid w:val="00D648F0"/>
    <w:rsid w:val="00D659C9"/>
    <w:rsid w:val="00D70A4B"/>
    <w:rsid w:val="00D7420E"/>
    <w:rsid w:val="00D84506"/>
    <w:rsid w:val="00D85B0E"/>
    <w:rsid w:val="00DC1C7A"/>
    <w:rsid w:val="00DD1001"/>
    <w:rsid w:val="00DD2E08"/>
    <w:rsid w:val="00DD4089"/>
    <w:rsid w:val="00DD6E2F"/>
    <w:rsid w:val="00DD7985"/>
    <w:rsid w:val="00DD7F88"/>
    <w:rsid w:val="00DE128B"/>
    <w:rsid w:val="00DE6F5C"/>
    <w:rsid w:val="00E02103"/>
    <w:rsid w:val="00E05BFA"/>
    <w:rsid w:val="00E05E56"/>
    <w:rsid w:val="00E061C6"/>
    <w:rsid w:val="00E326FD"/>
    <w:rsid w:val="00E44352"/>
    <w:rsid w:val="00E45F99"/>
    <w:rsid w:val="00E5099D"/>
    <w:rsid w:val="00E53B20"/>
    <w:rsid w:val="00E607AD"/>
    <w:rsid w:val="00E645F2"/>
    <w:rsid w:val="00E77802"/>
    <w:rsid w:val="00E81127"/>
    <w:rsid w:val="00E85488"/>
    <w:rsid w:val="00E85BD4"/>
    <w:rsid w:val="00E92DAB"/>
    <w:rsid w:val="00EC65BB"/>
    <w:rsid w:val="00EC670E"/>
    <w:rsid w:val="00EE0B5F"/>
    <w:rsid w:val="00EE0D35"/>
    <w:rsid w:val="00EE2438"/>
    <w:rsid w:val="00EE2EBF"/>
    <w:rsid w:val="00F0361E"/>
    <w:rsid w:val="00F143D5"/>
    <w:rsid w:val="00F1599E"/>
    <w:rsid w:val="00F1682F"/>
    <w:rsid w:val="00F45A72"/>
    <w:rsid w:val="00F503A3"/>
    <w:rsid w:val="00F54D6E"/>
    <w:rsid w:val="00F57601"/>
    <w:rsid w:val="00F761D1"/>
    <w:rsid w:val="00F87D61"/>
    <w:rsid w:val="00FA2F77"/>
    <w:rsid w:val="00FA52BF"/>
    <w:rsid w:val="00FC693F"/>
    <w:rsid w:val="00FD69B7"/>
    <w:rsid w:val="00FE4ABD"/>
    <w:rsid w:val="00FF2371"/>
    <w:rsid w:val="03A66555"/>
    <w:rsid w:val="05DE0983"/>
    <w:rsid w:val="3F9DAC52"/>
    <w:rsid w:val="40A34399"/>
    <w:rsid w:val="48967510"/>
    <w:rsid w:val="5C5CA651"/>
    <w:rsid w:val="6BA8C5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062061"/>
  <w14:defaultImageDpi w14:val="300"/>
  <w15:docId w15:val="{7029D273-9926-489F-871B-CE802CD8D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18"/>
    </w:rPr>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rFonts w:ascii="Arial" w:eastAsia="Arial" w:hAnsi="Arial"/>
      <w:sz w:val="20"/>
      <w:szCs w:val="20"/>
    </w:rPr>
  </w:style>
  <w:style w:type="character" w:styleId="Marquedecommentaire">
    <w:name w:val="annotation reference"/>
    <w:basedOn w:val="Policepardfau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B440F2111B2814DBFACBE2329066769" ma:contentTypeVersion="9" ma:contentTypeDescription="Crée un document." ma:contentTypeScope="" ma:versionID="2f459b589079aef729d80a7e18728b1d">
  <xsd:schema xmlns:xsd="http://www.w3.org/2001/XMLSchema" xmlns:xs="http://www.w3.org/2001/XMLSchema" xmlns:p="http://schemas.microsoft.com/office/2006/metadata/properties" xmlns:ns2="c38dd55c-c380-48ae-9818-dc82e2a6621a" targetNamespace="http://schemas.microsoft.com/office/2006/metadata/properties" ma:root="true" ma:fieldsID="19d1f07062ea732bc7c1bebbb64a4d29" ns2:_="">
    <xsd:import namespace="c38dd55c-c380-48ae-9818-dc82e2a6621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8dd55c-c380-48ae-9818-dc82e2a662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ad1c26fe-f8c8-469b-99e2-e59455191e7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38dd55c-c380-48ae-9818-dc82e2a6621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88E38519-E1E9-4141-AF59-1A4EE6F20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8dd55c-c380-48ae-9818-dc82e2a662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B18675-D058-4368-8186-50C4D6E64D03}">
  <ds:schemaRefs>
    <ds:schemaRef ds:uri="http://schemas.microsoft.com/sharepoint/v3/contenttype/forms"/>
  </ds:schemaRefs>
</ds:datastoreItem>
</file>

<file path=customXml/itemProps4.xml><?xml version="1.0" encoding="utf-8"?>
<ds:datastoreItem xmlns:ds="http://schemas.openxmlformats.org/officeDocument/2006/customXml" ds:itemID="{C9BCEC11-E133-4802-9887-C22F492A98FB}">
  <ds:schemaRefs>
    <ds:schemaRef ds:uri="http://schemas.microsoft.com/office/2006/metadata/properties"/>
    <ds:schemaRef ds:uri="http://schemas.microsoft.com/office/infopath/2007/PartnerControls"/>
    <ds:schemaRef ds:uri="c38dd55c-c380-48ae-9818-dc82e2a6621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875</Words>
  <Characters>4816</Characters>
  <Application>Microsoft Office Word</Application>
  <DocSecurity>0</DocSecurity>
  <Lines>40</Lines>
  <Paragraphs>11</Paragraphs>
  <ScaleCrop>false</ScaleCrop>
  <Manager/>
  <Company/>
  <LinksUpToDate>false</LinksUpToDate>
  <CharactersWithSpaces>5680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Jules Geoffroy</cp:lastModifiedBy>
  <cp:revision>186</cp:revision>
  <dcterms:created xsi:type="dcterms:W3CDTF">2013-12-23T14:15:00Z</dcterms:created>
  <dcterms:modified xsi:type="dcterms:W3CDTF">2026-08-04T07:48:00Z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0x010100AB440F2111B2814DBFACBE2329066769</vt:lpwstr>
  </property>
  <property fmtid="{D5CDD505-2E9C-101B-9397-08002B2CF9AE}" pid="3" name="MediaServiceImageTags">
    <vt:lpwstr/>
  </property>
</Properties>
</file>